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2073" w:rsidRPr="00B10D10" w:rsidRDefault="00B95C90" w:rsidP="00B10D10">
      <w:pPr>
        <w:spacing w:line="480" w:lineRule="auto"/>
        <w:contextualSpacing/>
        <w:rPr>
          <w:rFonts w:ascii="Times New Roman" w:hAnsi="Times New Roman"/>
          <w:b/>
          <w:bCs/>
        </w:rPr>
      </w:pPr>
      <w:r w:rsidRPr="00B10D10">
        <w:rPr>
          <w:rFonts w:ascii="Times New Roman" w:hAnsi="Times New Roman"/>
          <w:b/>
          <w:bCs/>
        </w:rPr>
        <w:t>CAUSAL FALLACIES</w:t>
      </w:r>
    </w:p>
    <w:p w:rsidR="00072073" w:rsidRPr="00B10D10" w:rsidRDefault="00072073" w:rsidP="00B10D10">
      <w:pPr>
        <w:spacing w:line="480" w:lineRule="auto"/>
        <w:contextualSpacing/>
        <w:rPr>
          <w:rFonts w:ascii="Times New Roman" w:hAnsi="Times New Roman"/>
        </w:rPr>
      </w:pPr>
      <w:r w:rsidRPr="00B10D10">
        <w:rPr>
          <w:rFonts w:ascii="Times New Roman" w:hAnsi="Times New Roman"/>
        </w:rPr>
        <w:t>See 323-326</w:t>
      </w:r>
      <w:r w:rsidR="00F739D9" w:rsidRPr="00B10D10">
        <w:rPr>
          <w:rFonts w:ascii="Times New Roman" w:hAnsi="Times New Roman"/>
        </w:rPr>
        <w:t>, and also one of your handouts on this</w:t>
      </w:r>
      <w:r w:rsidRPr="00B10D10">
        <w:rPr>
          <w:rFonts w:ascii="Times New Roman" w:hAnsi="Times New Roman"/>
        </w:rPr>
        <w:t>: on causal fallacies: post hoc, confusing cause and effect, and ignoring common cause</w:t>
      </w:r>
      <w:r w:rsidR="00F739D9" w:rsidRPr="00B10D10">
        <w:rPr>
          <w:rFonts w:ascii="Times New Roman" w:hAnsi="Times New Roman"/>
        </w:rPr>
        <w:t xml:space="preserve">, and causal oversimplification (i.e., that the effect is owing to more than one cause), genuine but insignificant cause (more than one cause, but the cause cited is dwarfed by a bigger cause(s)). </w:t>
      </w:r>
    </w:p>
    <w:p w:rsidR="00072073" w:rsidRPr="00B10D10" w:rsidRDefault="00072073" w:rsidP="00B10D10">
      <w:pPr>
        <w:spacing w:line="480" w:lineRule="auto"/>
        <w:ind w:left="720"/>
        <w:contextualSpacing/>
        <w:rPr>
          <w:rFonts w:ascii="Times New Roman" w:hAnsi="Times New Roman"/>
        </w:rPr>
      </w:pPr>
    </w:p>
    <w:p w:rsidR="00072073" w:rsidRPr="00B10D10" w:rsidRDefault="00072073" w:rsidP="00B10D10">
      <w:pPr>
        <w:spacing w:line="480" w:lineRule="auto"/>
        <w:ind w:left="720"/>
        <w:contextualSpacing/>
        <w:rPr>
          <w:rFonts w:ascii="Times New Roman" w:hAnsi="Times New Roman"/>
        </w:rPr>
      </w:pPr>
      <w:r w:rsidRPr="00B10D10">
        <w:rPr>
          <w:rFonts w:ascii="Times New Roman" w:hAnsi="Times New Roman"/>
        </w:rPr>
        <w:t xml:space="preserve">[1] What causal fallacy is likely being committed here? Very briefly explain. [1] </w:t>
      </w:r>
    </w:p>
    <w:p w:rsidR="00072073" w:rsidRPr="00B10D10" w:rsidRDefault="00072073" w:rsidP="00B10D10">
      <w:pPr>
        <w:spacing w:line="480" w:lineRule="auto"/>
        <w:ind w:left="1440"/>
        <w:contextualSpacing/>
        <w:rPr>
          <w:rFonts w:ascii="Times New Roman" w:hAnsi="Times New Roman"/>
        </w:rPr>
      </w:pPr>
      <w:r w:rsidRPr="00B10D10">
        <w:rPr>
          <w:rFonts w:ascii="Times New Roman" w:hAnsi="Times New Roman"/>
        </w:rPr>
        <w:t xml:space="preserve">The results of surveys conducted by a typewriter company indicate that college students who own typewriters are, on the </w:t>
      </w:r>
      <w:r w:rsidR="0021230C" w:rsidRPr="00B10D10">
        <w:rPr>
          <w:rFonts w:ascii="Times New Roman" w:hAnsi="Times New Roman"/>
        </w:rPr>
        <w:t>average</w:t>
      </w:r>
      <w:r w:rsidRPr="00B10D10">
        <w:rPr>
          <w:rFonts w:ascii="Times New Roman" w:hAnsi="Times New Roman"/>
        </w:rPr>
        <w:t>, better students than college students who do not own typewriters. So</w:t>
      </w:r>
      <w:r w:rsidR="0021230C" w:rsidRPr="00B10D10">
        <w:rPr>
          <w:rFonts w:ascii="Times New Roman" w:hAnsi="Times New Roman"/>
        </w:rPr>
        <w:t>,</w:t>
      </w:r>
      <w:r w:rsidRPr="00B10D10">
        <w:rPr>
          <w:rFonts w:ascii="Times New Roman" w:hAnsi="Times New Roman"/>
        </w:rPr>
        <w:t xml:space="preserve"> if you want to succeed in your college studie</w:t>
      </w:r>
      <w:r w:rsidR="00C5793C">
        <w:rPr>
          <w:rFonts w:ascii="Times New Roman" w:hAnsi="Times New Roman"/>
        </w:rPr>
        <w:t xml:space="preserve">s, you should get a typewriter. </w:t>
      </w:r>
      <w:r w:rsidR="00C5793C" w:rsidRPr="00627936">
        <w:rPr>
          <w:rFonts w:ascii="Times New Roman" w:hAnsi="Times New Roman"/>
          <w:color w:val="FF0000"/>
        </w:rPr>
        <w:t xml:space="preserve">Causal oversimplification </w:t>
      </w:r>
    </w:p>
    <w:p w:rsidR="00072073" w:rsidRDefault="00810A3F" w:rsidP="00B10D10">
      <w:pPr>
        <w:spacing w:line="480" w:lineRule="auto"/>
        <w:ind w:left="720"/>
        <w:contextualSpacing/>
        <w:rPr>
          <w:rFonts w:ascii="Times New Roman" w:hAnsi="Times New Roman"/>
        </w:rPr>
      </w:pPr>
      <w:r>
        <w:rPr>
          <w:rFonts w:ascii="Times New Roman" w:hAnsi="Times New Roman"/>
        </w:rPr>
        <w:tab/>
      </w:r>
      <w:r w:rsidR="00CF3856" w:rsidRPr="00CF3856">
        <w:rPr>
          <w:rFonts w:ascii="Times New Roman" w:hAnsi="Times New Roman"/>
          <w:color w:val="FF0000"/>
        </w:rPr>
        <w:t>Arguably, o</w:t>
      </w:r>
      <w:r w:rsidR="00122161" w:rsidRPr="00CF3856">
        <w:rPr>
          <w:rFonts w:ascii="Times New Roman" w:hAnsi="Times New Roman"/>
          <w:color w:val="FF0000"/>
        </w:rPr>
        <w:t xml:space="preserve">wning </w:t>
      </w:r>
      <w:r w:rsidR="00FC2100">
        <w:rPr>
          <w:rFonts w:ascii="Times New Roman" w:hAnsi="Times New Roman"/>
          <w:color w:val="FF0000"/>
        </w:rPr>
        <w:t xml:space="preserve">a typewriter </w:t>
      </w:r>
      <w:r w:rsidR="00E12E4E" w:rsidRPr="00810A3F">
        <w:rPr>
          <w:rFonts w:ascii="Times New Roman" w:hAnsi="Times New Roman"/>
          <w:color w:val="FF0000"/>
        </w:rPr>
        <w:t xml:space="preserve">is not the ultimate guarantee that a student will succeed in their college studies. A typewriter may offer some advantage to student but there are other factors </w:t>
      </w:r>
      <w:r w:rsidR="00F94324">
        <w:rPr>
          <w:rFonts w:ascii="Times New Roman" w:hAnsi="Times New Roman"/>
          <w:color w:val="FF0000"/>
        </w:rPr>
        <w:t xml:space="preserve">such as having peace of mind </w:t>
      </w:r>
      <w:r w:rsidR="00122161">
        <w:rPr>
          <w:rFonts w:ascii="Times New Roman" w:hAnsi="Times New Roman"/>
          <w:color w:val="FF0000"/>
        </w:rPr>
        <w:t xml:space="preserve">and working hard </w:t>
      </w:r>
      <w:r w:rsidR="00E12E4E" w:rsidRPr="00810A3F">
        <w:rPr>
          <w:rFonts w:ascii="Times New Roman" w:hAnsi="Times New Roman"/>
          <w:color w:val="FF0000"/>
        </w:rPr>
        <w:t>that are required for a student to succeed</w:t>
      </w:r>
      <w:r w:rsidR="0082294D">
        <w:rPr>
          <w:rFonts w:ascii="Times New Roman" w:hAnsi="Times New Roman"/>
          <w:color w:val="FF0000"/>
        </w:rPr>
        <w:t>, but may</w:t>
      </w:r>
      <w:r w:rsidR="00E12E4E" w:rsidRPr="00810A3F">
        <w:rPr>
          <w:rFonts w:ascii="Times New Roman" w:hAnsi="Times New Roman"/>
          <w:color w:val="FF0000"/>
        </w:rPr>
        <w:t xml:space="preserve"> not </w:t>
      </w:r>
      <w:r w:rsidR="0082294D">
        <w:rPr>
          <w:rFonts w:ascii="Times New Roman" w:hAnsi="Times New Roman"/>
          <w:color w:val="FF0000"/>
        </w:rPr>
        <w:t xml:space="preserve">have been </w:t>
      </w:r>
      <w:r w:rsidR="00E12E4E" w:rsidRPr="00810A3F">
        <w:rPr>
          <w:rFonts w:ascii="Times New Roman" w:hAnsi="Times New Roman"/>
          <w:color w:val="FF0000"/>
        </w:rPr>
        <w:t xml:space="preserve">covered by the scope of the </w:t>
      </w:r>
      <w:r w:rsidR="00BA78E1">
        <w:rPr>
          <w:rFonts w:ascii="Times New Roman" w:hAnsi="Times New Roman"/>
          <w:color w:val="FF0000"/>
        </w:rPr>
        <w:t>survey</w:t>
      </w:r>
      <w:r w:rsidR="00E12E4E" w:rsidRPr="00810A3F">
        <w:rPr>
          <w:rFonts w:ascii="Times New Roman" w:hAnsi="Times New Roman"/>
          <w:color w:val="FF0000"/>
        </w:rPr>
        <w:t>.</w:t>
      </w:r>
      <w:r w:rsidR="00E12E4E">
        <w:rPr>
          <w:rFonts w:ascii="Times New Roman" w:hAnsi="Times New Roman"/>
        </w:rPr>
        <w:t xml:space="preserve"> </w:t>
      </w:r>
    </w:p>
    <w:p w:rsidR="00775F1D" w:rsidRPr="00B10D10" w:rsidRDefault="00775F1D" w:rsidP="00B10D10">
      <w:pPr>
        <w:spacing w:line="480" w:lineRule="auto"/>
        <w:ind w:left="720"/>
        <w:contextualSpacing/>
        <w:rPr>
          <w:rFonts w:ascii="Times New Roman" w:hAnsi="Times New Roman"/>
        </w:rPr>
      </w:pPr>
    </w:p>
    <w:p w:rsidR="0021230C" w:rsidRPr="00B10D10" w:rsidRDefault="00072073" w:rsidP="00B10D10">
      <w:pPr>
        <w:spacing w:line="480" w:lineRule="auto"/>
        <w:ind w:left="720"/>
        <w:contextualSpacing/>
        <w:rPr>
          <w:rFonts w:ascii="Times New Roman" w:hAnsi="Times New Roman"/>
        </w:rPr>
      </w:pPr>
      <w:r w:rsidRPr="00B10D10">
        <w:rPr>
          <w:rFonts w:ascii="Times New Roman" w:hAnsi="Times New Roman"/>
        </w:rPr>
        <w:t xml:space="preserve">[2] </w:t>
      </w:r>
      <w:r w:rsidR="0021230C" w:rsidRPr="00B10D10">
        <w:rPr>
          <w:rFonts w:ascii="Times New Roman" w:hAnsi="Times New Roman"/>
        </w:rPr>
        <w:t>What would it mean to say that this is a case of overlooking a common cause? Very briefly explain.</w:t>
      </w:r>
    </w:p>
    <w:p w:rsidR="0021230C" w:rsidRPr="00B10D10" w:rsidRDefault="0021230C" w:rsidP="00B10D10">
      <w:pPr>
        <w:spacing w:line="480" w:lineRule="auto"/>
        <w:ind w:left="720"/>
        <w:contextualSpacing/>
        <w:rPr>
          <w:rFonts w:ascii="Times New Roman" w:hAnsi="Times New Roman"/>
        </w:rPr>
      </w:pPr>
    </w:p>
    <w:p w:rsidR="002577AB" w:rsidRDefault="00072073" w:rsidP="00B10D10">
      <w:pPr>
        <w:spacing w:line="480" w:lineRule="auto"/>
        <w:ind w:left="1440"/>
        <w:contextualSpacing/>
        <w:rPr>
          <w:rFonts w:ascii="Times New Roman" w:hAnsi="Times New Roman"/>
        </w:rPr>
      </w:pPr>
      <w:r w:rsidRPr="00B10D10">
        <w:rPr>
          <w:rFonts w:ascii="Times New Roman" w:hAnsi="Times New Roman"/>
        </w:rPr>
        <w:t>People who live next door to hydro-electric towers are more likely to develop cancer. Yep, it</w:t>
      </w:r>
      <w:r w:rsidR="0021230C" w:rsidRPr="00B10D10">
        <w:rPr>
          <w:rFonts w:ascii="Times New Roman" w:hAnsi="Times New Roman"/>
        </w:rPr>
        <w:t>’s</w:t>
      </w:r>
      <w:r w:rsidRPr="00B10D10">
        <w:rPr>
          <w:rFonts w:ascii="Times New Roman" w:hAnsi="Times New Roman"/>
        </w:rPr>
        <w:t xml:space="preserve"> the fault of the </w:t>
      </w:r>
      <w:r w:rsidR="0021230C" w:rsidRPr="00B10D10">
        <w:rPr>
          <w:rFonts w:ascii="Times New Roman" w:hAnsi="Times New Roman"/>
        </w:rPr>
        <w:t xml:space="preserve">darn </w:t>
      </w:r>
      <w:r w:rsidRPr="00B10D10">
        <w:rPr>
          <w:rFonts w:ascii="Times New Roman" w:hAnsi="Times New Roman"/>
        </w:rPr>
        <w:t>electric power lines!</w:t>
      </w:r>
      <w:r w:rsidR="008C2404" w:rsidRPr="00B10D10">
        <w:rPr>
          <w:rFonts w:ascii="Times New Roman" w:hAnsi="Times New Roman"/>
        </w:rPr>
        <w:t xml:space="preserve">  </w:t>
      </w:r>
    </w:p>
    <w:p w:rsidR="002577AB" w:rsidRDefault="002577AB" w:rsidP="00B10D10">
      <w:pPr>
        <w:spacing w:line="480" w:lineRule="auto"/>
        <w:ind w:left="1440"/>
        <w:contextualSpacing/>
        <w:rPr>
          <w:rFonts w:ascii="Times New Roman" w:hAnsi="Times New Roman"/>
        </w:rPr>
      </w:pPr>
    </w:p>
    <w:p w:rsidR="00EC634C" w:rsidRPr="00A22E25" w:rsidRDefault="00252FCB" w:rsidP="00B10D10">
      <w:pPr>
        <w:spacing w:line="480" w:lineRule="auto"/>
        <w:ind w:left="1440"/>
        <w:contextualSpacing/>
        <w:rPr>
          <w:rFonts w:ascii="Times New Roman" w:hAnsi="Times New Roman"/>
          <w:color w:val="FF0000"/>
        </w:rPr>
      </w:pPr>
      <w:r>
        <w:rPr>
          <w:rFonts w:ascii="Times New Roman" w:hAnsi="Times New Roman"/>
        </w:rPr>
        <w:tab/>
      </w:r>
      <w:r w:rsidR="006E0620" w:rsidRPr="009907F4">
        <w:rPr>
          <w:rFonts w:ascii="Times New Roman" w:hAnsi="Times New Roman"/>
          <w:color w:val="FF0000"/>
        </w:rPr>
        <w:t xml:space="preserve">It is yet to be </w:t>
      </w:r>
      <w:r w:rsidR="00030535">
        <w:rPr>
          <w:rFonts w:ascii="Times New Roman" w:hAnsi="Times New Roman"/>
          <w:color w:val="FF0000"/>
        </w:rPr>
        <w:t xml:space="preserve">fully </w:t>
      </w:r>
      <w:r w:rsidR="006E0620" w:rsidRPr="009907F4">
        <w:rPr>
          <w:rFonts w:ascii="Times New Roman" w:hAnsi="Times New Roman"/>
          <w:color w:val="FF0000"/>
        </w:rPr>
        <w:t xml:space="preserve">proven that hydro-electric towers actually cause cancer. Still, </w:t>
      </w:r>
      <w:r w:rsidR="006E0620">
        <w:rPr>
          <w:rFonts w:ascii="Times New Roman" w:hAnsi="Times New Roman"/>
          <w:color w:val="FF0000"/>
        </w:rPr>
        <w:t>a</w:t>
      </w:r>
      <w:r w:rsidR="002577AB" w:rsidRPr="00A22E25">
        <w:rPr>
          <w:rFonts w:ascii="Times New Roman" w:hAnsi="Times New Roman"/>
          <w:color w:val="FF0000"/>
        </w:rPr>
        <w:t xml:space="preserve">s a standard procedure, </w:t>
      </w:r>
      <w:r w:rsidRPr="00A22E25">
        <w:rPr>
          <w:rFonts w:ascii="Times New Roman" w:hAnsi="Times New Roman"/>
          <w:color w:val="FF0000"/>
        </w:rPr>
        <w:t>hydro</w:t>
      </w:r>
      <w:r w:rsidR="00EC634C" w:rsidRPr="00A22E25">
        <w:rPr>
          <w:rFonts w:ascii="Times New Roman" w:hAnsi="Times New Roman"/>
          <w:color w:val="FF0000"/>
        </w:rPr>
        <w:t>-electric companies relocate people who live in close proximity to power lines</w:t>
      </w:r>
      <w:r w:rsidR="00070B31">
        <w:rPr>
          <w:rFonts w:ascii="Times New Roman" w:hAnsi="Times New Roman"/>
          <w:color w:val="FF0000"/>
        </w:rPr>
        <w:t xml:space="preserve"> to protect them from</w:t>
      </w:r>
      <w:r w:rsidR="007F01E9">
        <w:rPr>
          <w:rFonts w:ascii="Times New Roman" w:hAnsi="Times New Roman"/>
          <w:color w:val="FF0000"/>
        </w:rPr>
        <w:t xml:space="preserve"> any danger</w:t>
      </w:r>
      <w:r w:rsidR="00070B31">
        <w:rPr>
          <w:rFonts w:ascii="Times New Roman" w:hAnsi="Times New Roman"/>
          <w:color w:val="FF0000"/>
        </w:rPr>
        <w:t xml:space="preserve">. </w:t>
      </w:r>
      <w:r w:rsidR="00EC634C" w:rsidRPr="00A22E25">
        <w:rPr>
          <w:rFonts w:ascii="Times New Roman" w:hAnsi="Times New Roman"/>
          <w:color w:val="FF0000"/>
        </w:rPr>
        <w:t xml:space="preserve">Consequently, it is not the </w:t>
      </w:r>
      <w:r w:rsidR="006E0620" w:rsidRPr="00A22E25">
        <w:rPr>
          <w:rFonts w:ascii="Times New Roman" w:hAnsi="Times New Roman"/>
          <w:color w:val="FF0000"/>
        </w:rPr>
        <w:t>companies’</w:t>
      </w:r>
      <w:r w:rsidR="00EC634C" w:rsidRPr="00A22E25">
        <w:rPr>
          <w:rFonts w:ascii="Times New Roman" w:hAnsi="Times New Roman"/>
          <w:color w:val="FF0000"/>
        </w:rPr>
        <w:t xml:space="preserve"> fault </w:t>
      </w:r>
      <w:r w:rsidR="007F1735" w:rsidRPr="00A22E25">
        <w:rPr>
          <w:rFonts w:ascii="Times New Roman" w:hAnsi="Times New Roman"/>
          <w:color w:val="FF0000"/>
        </w:rPr>
        <w:t xml:space="preserve">that some people </w:t>
      </w:r>
      <w:r w:rsidR="00A22E25">
        <w:rPr>
          <w:rFonts w:ascii="Times New Roman" w:hAnsi="Times New Roman"/>
          <w:color w:val="FF0000"/>
        </w:rPr>
        <w:t xml:space="preserve">may </w:t>
      </w:r>
      <w:r w:rsidR="007F1735" w:rsidRPr="00A22E25">
        <w:rPr>
          <w:rFonts w:ascii="Times New Roman" w:hAnsi="Times New Roman"/>
          <w:color w:val="FF0000"/>
        </w:rPr>
        <w:t xml:space="preserve">get cancer </w:t>
      </w:r>
      <w:r w:rsidR="002577AB" w:rsidRPr="00A22E25">
        <w:rPr>
          <w:rFonts w:ascii="Times New Roman" w:hAnsi="Times New Roman"/>
          <w:color w:val="FF0000"/>
        </w:rPr>
        <w:t>because</w:t>
      </w:r>
      <w:r w:rsidR="007F1735" w:rsidRPr="00A22E25">
        <w:rPr>
          <w:rFonts w:ascii="Times New Roman" w:hAnsi="Times New Roman"/>
          <w:color w:val="FF0000"/>
        </w:rPr>
        <w:t xml:space="preserve"> of living </w:t>
      </w:r>
      <w:r w:rsidR="002577AB" w:rsidRPr="00A22E25">
        <w:rPr>
          <w:rFonts w:ascii="Times New Roman" w:hAnsi="Times New Roman"/>
          <w:color w:val="FF0000"/>
        </w:rPr>
        <w:t>in</w:t>
      </w:r>
      <w:r w:rsidR="007F1735" w:rsidRPr="00A22E25">
        <w:rPr>
          <w:rFonts w:ascii="Times New Roman" w:hAnsi="Times New Roman"/>
          <w:color w:val="FF0000"/>
        </w:rPr>
        <w:t xml:space="preserve"> close</w:t>
      </w:r>
      <w:r w:rsidR="00562FFA">
        <w:rPr>
          <w:rFonts w:ascii="Times New Roman" w:hAnsi="Times New Roman"/>
          <w:color w:val="FF0000"/>
        </w:rPr>
        <w:t xml:space="preserve"> proximity to</w:t>
      </w:r>
      <w:r w:rsidR="00690DDC">
        <w:rPr>
          <w:rFonts w:ascii="Times New Roman" w:hAnsi="Times New Roman"/>
          <w:color w:val="FF0000"/>
        </w:rPr>
        <w:t xml:space="preserve"> </w:t>
      </w:r>
      <w:r w:rsidR="009A2A0A">
        <w:rPr>
          <w:rFonts w:ascii="Times New Roman" w:hAnsi="Times New Roman"/>
          <w:color w:val="FF0000"/>
        </w:rPr>
        <w:t xml:space="preserve">the danger zones. </w:t>
      </w:r>
      <w:r w:rsidR="0089476A">
        <w:rPr>
          <w:rFonts w:ascii="Times New Roman" w:hAnsi="Times New Roman"/>
          <w:color w:val="FF0000"/>
        </w:rPr>
        <w:t xml:space="preserve">In any case, </w:t>
      </w:r>
      <w:r w:rsidR="00FF6879">
        <w:rPr>
          <w:rFonts w:ascii="Times New Roman" w:hAnsi="Times New Roman"/>
          <w:color w:val="FF0000"/>
        </w:rPr>
        <w:t>powe</w:t>
      </w:r>
      <w:r w:rsidR="00B9588F">
        <w:rPr>
          <w:rFonts w:ascii="Times New Roman" w:hAnsi="Times New Roman"/>
          <w:color w:val="FF0000"/>
        </w:rPr>
        <w:t xml:space="preserve">r lines are not human beings that have an ability to </w:t>
      </w:r>
      <w:r w:rsidR="000276AC">
        <w:rPr>
          <w:rFonts w:ascii="Times New Roman" w:hAnsi="Times New Roman"/>
          <w:color w:val="FF0000"/>
        </w:rPr>
        <w:t xml:space="preserve">knowingly </w:t>
      </w:r>
      <w:r w:rsidR="00B9588F">
        <w:rPr>
          <w:rFonts w:ascii="Times New Roman" w:hAnsi="Times New Roman"/>
          <w:color w:val="FF0000"/>
        </w:rPr>
        <w:t xml:space="preserve">make </w:t>
      </w:r>
      <w:r w:rsidR="008411D9">
        <w:rPr>
          <w:rFonts w:ascii="Times New Roman" w:hAnsi="Times New Roman"/>
          <w:color w:val="FF0000"/>
        </w:rPr>
        <w:t xml:space="preserve">people </w:t>
      </w:r>
      <w:r w:rsidR="00B9588F">
        <w:rPr>
          <w:rFonts w:ascii="Times New Roman" w:hAnsi="Times New Roman"/>
          <w:color w:val="FF0000"/>
        </w:rPr>
        <w:t xml:space="preserve">sick. </w:t>
      </w:r>
    </w:p>
    <w:p w:rsidR="00072073" w:rsidRPr="00B10D10" w:rsidRDefault="00072073" w:rsidP="00B10D10">
      <w:pPr>
        <w:spacing w:line="480" w:lineRule="auto"/>
        <w:ind w:left="720"/>
        <w:contextualSpacing/>
        <w:rPr>
          <w:rFonts w:ascii="Times New Roman" w:hAnsi="Times New Roman"/>
        </w:rPr>
      </w:pPr>
    </w:p>
    <w:p w:rsidR="00072073" w:rsidRPr="00B10D10" w:rsidRDefault="00072073" w:rsidP="00B10D10">
      <w:pPr>
        <w:spacing w:line="480" w:lineRule="auto"/>
        <w:ind w:left="720"/>
        <w:contextualSpacing/>
        <w:rPr>
          <w:rFonts w:ascii="Times New Roman" w:hAnsi="Times New Roman"/>
        </w:rPr>
      </w:pPr>
      <w:r w:rsidRPr="00B10D10">
        <w:rPr>
          <w:rFonts w:ascii="Times New Roman" w:hAnsi="Times New Roman"/>
        </w:rPr>
        <w:t xml:space="preserve">[3]. </w:t>
      </w:r>
      <w:r w:rsidR="0021230C" w:rsidRPr="00B10D10">
        <w:rPr>
          <w:rFonts w:ascii="Times New Roman" w:hAnsi="Times New Roman"/>
        </w:rPr>
        <w:t xml:space="preserve">What would it mean to say that the coach is committing the fallacy of confusing cause and effect? Carefully answer with reference to the causal claim just given. </w:t>
      </w:r>
    </w:p>
    <w:p w:rsidR="00072073" w:rsidRDefault="00072073" w:rsidP="00B10D10">
      <w:pPr>
        <w:spacing w:line="480" w:lineRule="auto"/>
        <w:ind w:left="1440"/>
        <w:contextualSpacing/>
        <w:rPr>
          <w:rFonts w:ascii="Times New Roman" w:hAnsi="Times New Roman"/>
        </w:rPr>
      </w:pPr>
      <w:r w:rsidRPr="00B10D10">
        <w:rPr>
          <w:rFonts w:ascii="Times New Roman" w:hAnsi="Times New Roman"/>
        </w:rPr>
        <w:t xml:space="preserve">A football coach who is trying to bring his team out of a slump studies the statistics of past games. His research on several teams over a number of years shows that many more passes and attempted passes are almost always made by the losing team than by the winning team. From this information, the coach infers that he can make his team win by restricting the number of passes they throw. </w:t>
      </w:r>
    </w:p>
    <w:p w:rsidR="000126EB" w:rsidRDefault="000126EB" w:rsidP="00B10D10">
      <w:pPr>
        <w:spacing w:line="480" w:lineRule="auto"/>
        <w:ind w:left="1440"/>
        <w:contextualSpacing/>
        <w:rPr>
          <w:rFonts w:ascii="Times New Roman" w:hAnsi="Times New Roman"/>
        </w:rPr>
      </w:pPr>
    </w:p>
    <w:p w:rsidR="00661A23" w:rsidRPr="00B10D10" w:rsidRDefault="002A4C2F" w:rsidP="00B10D10">
      <w:pPr>
        <w:spacing w:line="480" w:lineRule="auto"/>
        <w:ind w:left="1440"/>
        <w:contextualSpacing/>
        <w:rPr>
          <w:rFonts w:ascii="Times New Roman" w:hAnsi="Times New Roman"/>
        </w:rPr>
      </w:pPr>
      <w:r>
        <w:rPr>
          <w:rFonts w:ascii="Times New Roman" w:hAnsi="Times New Roman"/>
        </w:rPr>
        <w:tab/>
      </w:r>
      <w:r w:rsidR="000126EB" w:rsidRPr="000E658F">
        <w:rPr>
          <w:rFonts w:ascii="Times New Roman" w:hAnsi="Times New Roman"/>
          <w:color w:val="FF0000"/>
        </w:rPr>
        <w:t xml:space="preserve">Although </w:t>
      </w:r>
      <w:r w:rsidR="00BC74C0" w:rsidRPr="000E658F">
        <w:rPr>
          <w:rFonts w:ascii="Times New Roman" w:hAnsi="Times New Roman"/>
          <w:color w:val="FF0000"/>
        </w:rPr>
        <w:t>competition</w:t>
      </w:r>
      <w:r w:rsidR="00B345C2" w:rsidRPr="000E658F">
        <w:rPr>
          <w:rFonts w:ascii="Times New Roman" w:hAnsi="Times New Roman"/>
          <w:color w:val="FF0000"/>
        </w:rPr>
        <w:t xml:space="preserve"> </w:t>
      </w:r>
      <w:r w:rsidR="000126EB" w:rsidRPr="000E658F">
        <w:rPr>
          <w:rFonts w:ascii="Times New Roman" w:hAnsi="Times New Roman"/>
          <w:color w:val="FF0000"/>
        </w:rPr>
        <w:t>statistics show th</w:t>
      </w:r>
      <w:r w:rsidR="00B90760" w:rsidRPr="000E658F">
        <w:rPr>
          <w:rFonts w:ascii="Times New Roman" w:hAnsi="Times New Roman"/>
          <w:color w:val="FF0000"/>
        </w:rPr>
        <w:t>at losing</w:t>
      </w:r>
      <w:r w:rsidRPr="000E658F">
        <w:rPr>
          <w:rFonts w:ascii="Times New Roman" w:hAnsi="Times New Roman"/>
          <w:color w:val="FF0000"/>
        </w:rPr>
        <w:t xml:space="preserve"> teams have a </w:t>
      </w:r>
      <w:r w:rsidR="00B90760" w:rsidRPr="000E658F">
        <w:rPr>
          <w:rFonts w:ascii="Times New Roman" w:hAnsi="Times New Roman"/>
          <w:color w:val="FF0000"/>
        </w:rPr>
        <w:t>highe</w:t>
      </w:r>
      <w:r w:rsidRPr="000E658F">
        <w:rPr>
          <w:rFonts w:ascii="Times New Roman" w:hAnsi="Times New Roman"/>
          <w:color w:val="FF0000"/>
        </w:rPr>
        <w:t>r number of completed and attempted passes</w:t>
      </w:r>
      <w:r w:rsidR="00067D7E">
        <w:rPr>
          <w:rFonts w:ascii="Times New Roman" w:hAnsi="Times New Roman"/>
          <w:color w:val="FF0000"/>
        </w:rPr>
        <w:t xml:space="preserve"> than losing teams</w:t>
      </w:r>
      <w:r w:rsidR="00E65B39" w:rsidRPr="000E658F">
        <w:rPr>
          <w:rFonts w:ascii="Times New Roman" w:hAnsi="Times New Roman"/>
          <w:color w:val="FF0000"/>
        </w:rPr>
        <w:t>, the coach</w:t>
      </w:r>
      <w:r w:rsidR="00C53DE3" w:rsidRPr="000E658F">
        <w:rPr>
          <w:rFonts w:ascii="Times New Roman" w:hAnsi="Times New Roman"/>
          <w:color w:val="FF0000"/>
        </w:rPr>
        <w:t xml:space="preserve"> is wrong in </w:t>
      </w:r>
      <w:r w:rsidR="00195D52" w:rsidRPr="000E658F">
        <w:rPr>
          <w:rFonts w:ascii="Times New Roman" w:hAnsi="Times New Roman"/>
          <w:color w:val="FF0000"/>
        </w:rPr>
        <w:t xml:space="preserve">wholly </w:t>
      </w:r>
      <w:r w:rsidR="00C53DE3" w:rsidRPr="000E658F">
        <w:rPr>
          <w:rFonts w:ascii="Times New Roman" w:hAnsi="Times New Roman"/>
          <w:color w:val="FF0000"/>
        </w:rPr>
        <w:t>attributing</w:t>
      </w:r>
      <w:r w:rsidR="00195D52" w:rsidRPr="000E658F">
        <w:rPr>
          <w:rFonts w:ascii="Times New Roman" w:hAnsi="Times New Roman"/>
          <w:color w:val="FF0000"/>
        </w:rPr>
        <w:t xml:space="preserve"> this factor</w:t>
      </w:r>
      <w:r w:rsidR="00B90760" w:rsidRPr="000E658F">
        <w:rPr>
          <w:rFonts w:ascii="Times New Roman" w:hAnsi="Times New Roman"/>
          <w:color w:val="FF0000"/>
        </w:rPr>
        <w:t xml:space="preserve"> to </w:t>
      </w:r>
      <w:r w:rsidR="00195D52" w:rsidRPr="000E658F">
        <w:rPr>
          <w:rFonts w:ascii="Times New Roman" w:hAnsi="Times New Roman"/>
          <w:color w:val="FF0000"/>
        </w:rPr>
        <w:t xml:space="preserve">his team’s run of </w:t>
      </w:r>
      <w:r w:rsidR="00B90760" w:rsidRPr="000E658F">
        <w:rPr>
          <w:rFonts w:ascii="Times New Roman" w:hAnsi="Times New Roman"/>
          <w:color w:val="FF0000"/>
        </w:rPr>
        <w:t>poor performance</w:t>
      </w:r>
      <w:r w:rsidR="00246745">
        <w:rPr>
          <w:rFonts w:ascii="Times New Roman" w:hAnsi="Times New Roman"/>
          <w:color w:val="FF0000"/>
        </w:rPr>
        <w:t xml:space="preserve"> since correlation does not imply causation</w:t>
      </w:r>
      <w:r w:rsidR="00D376BB" w:rsidRPr="000E658F">
        <w:rPr>
          <w:rFonts w:ascii="Times New Roman" w:hAnsi="Times New Roman"/>
          <w:color w:val="FF0000"/>
        </w:rPr>
        <w:t xml:space="preserve">. </w:t>
      </w:r>
      <w:r w:rsidR="00CF1ED2" w:rsidRPr="000E658F">
        <w:rPr>
          <w:rFonts w:ascii="Times New Roman" w:hAnsi="Times New Roman"/>
          <w:color w:val="FF0000"/>
        </w:rPr>
        <w:t>Instead, t</w:t>
      </w:r>
      <w:r w:rsidR="00D376BB" w:rsidRPr="000E658F">
        <w:rPr>
          <w:rFonts w:ascii="Times New Roman" w:hAnsi="Times New Roman"/>
          <w:color w:val="FF0000"/>
        </w:rPr>
        <w:t>he co</w:t>
      </w:r>
      <w:r w:rsidR="001748F1" w:rsidRPr="000E658F">
        <w:rPr>
          <w:rFonts w:ascii="Times New Roman" w:hAnsi="Times New Roman"/>
          <w:color w:val="FF0000"/>
        </w:rPr>
        <w:t xml:space="preserve">ach should examine the specific </w:t>
      </w:r>
      <w:r w:rsidR="00304157" w:rsidRPr="000E658F">
        <w:rPr>
          <w:rFonts w:ascii="Times New Roman" w:hAnsi="Times New Roman"/>
          <w:color w:val="FF0000"/>
        </w:rPr>
        <w:t xml:space="preserve">issues </w:t>
      </w:r>
      <w:r w:rsidR="00DD4E98" w:rsidRPr="000E658F">
        <w:rPr>
          <w:rFonts w:ascii="Times New Roman" w:hAnsi="Times New Roman"/>
          <w:color w:val="FF0000"/>
        </w:rPr>
        <w:t>that have caused</w:t>
      </w:r>
      <w:r w:rsidR="00D376BB" w:rsidRPr="000E658F">
        <w:rPr>
          <w:rFonts w:ascii="Times New Roman" w:hAnsi="Times New Roman"/>
          <w:color w:val="FF0000"/>
        </w:rPr>
        <w:t xml:space="preserve"> </w:t>
      </w:r>
      <w:r w:rsidR="001748F1" w:rsidRPr="000E658F">
        <w:rPr>
          <w:rFonts w:ascii="Times New Roman" w:hAnsi="Times New Roman"/>
          <w:color w:val="FF0000"/>
        </w:rPr>
        <w:t xml:space="preserve">his team’s </w:t>
      </w:r>
      <w:r w:rsidR="00D376BB" w:rsidRPr="000E658F">
        <w:rPr>
          <w:rFonts w:ascii="Times New Roman" w:hAnsi="Times New Roman"/>
          <w:color w:val="FF0000"/>
        </w:rPr>
        <w:t xml:space="preserve">poor </w:t>
      </w:r>
      <w:r w:rsidR="001748F1" w:rsidRPr="000E658F">
        <w:rPr>
          <w:rFonts w:ascii="Times New Roman" w:hAnsi="Times New Roman"/>
          <w:color w:val="FF0000"/>
        </w:rPr>
        <w:t>performance</w:t>
      </w:r>
      <w:r w:rsidR="00CF0F14" w:rsidRPr="000E658F">
        <w:rPr>
          <w:rFonts w:ascii="Times New Roman" w:hAnsi="Times New Roman"/>
          <w:color w:val="FF0000"/>
        </w:rPr>
        <w:t xml:space="preserve">. Indeed, </w:t>
      </w:r>
      <w:r w:rsidR="00D376BB" w:rsidRPr="000E658F">
        <w:rPr>
          <w:rFonts w:ascii="Times New Roman" w:hAnsi="Times New Roman"/>
          <w:color w:val="FF0000"/>
        </w:rPr>
        <w:t xml:space="preserve">factors such as </w:t>
      </w:r>
      <w:r w:rsidR="000B42F7">
        <w:rPr>
          <w:rFonts w:ascii="Times New Roman" w:hAnsi="Times New Roman"/>
          <w:color w:val="FF0000"/>
        </w:rPr>
        <w:t xml:space="preserve">injuries on important players, </w:t>
      </w:r>
      <w:r w:rsidR="009359DE" w:rsidRPr="000E658F">
        <w:rPr>
          <w:rFonts w:ascii="Times New Roman" w:hAnsi="Times New Roman"/>
          <w:color w:val="FF0000"/>
        </w:rPr>
        <w:t xml:space="preserve">dreadful finishing, </w:t>
      </w:r>
      <w:r w:rsidR="002741CE" w:rsidRPr="000E658F">
        <w:rPr>
          <w:rFonts w:ascii="Times New Roman" w:hAnsi="Times New Roman"/>
          <w:color w:val="FF0000"/>
        </w:rPr>
        <w:t xml:space="preserve">indiscipline and lack of confidence may </w:t>
      </w:r>
      <w:r w:rsidR="00117F87">
        <w:rPr>
          <w:rFonts w:ascii="Times New Roman" w:hAnsi="Times New Roman"/>
          <w:color w:val="FF0000"/>
        </w:rPr>
        <w:t xml:space="preserve">be the </w:t>
      </w:r>
      <w:r w:rsidR="004977A3">
        <w:rPr>
          <w:rFonts w:ascii="Times New Roman" w:hAnsi="Times New Roman"/>
          <w:color w:val="FF0000"/>
        </w:rPr>
        <w:t>actual causes of his team’</w:t>
      </w:r>
      <w:r w:rsidR="00E96784">
        <w:rPr>
          <w:rFonts w:ascii="Times New Roman" w:hAnsi="Times New Roman"/>
          <w:color w:val="FF0000"/>
        </w:rPr>
        <w:t>s poor run</w:t>
      </w:r>
      <w:r w:rsidR="007B6EFB">
        <w:rPr>
          <w:rFonts w:ascii="Times New Roman" w:hAnsi="Times New Roman"/>
          <w:color w:val="FF0000"/>
        </w:rPr>
        <w:t xml:space="preserve">. As such, </w:t>
      </w:r>
      <w:r w:rsidR="004977A3">
        <w:rPr>
          <w:rFonts w:ascii="Times New Roman" w:hAnsi="Times New Roman"/>
          <w:color w:val="FF0000"/>
        </w:rPr>
        <w:t xml:space="preserve">attributing the problem to a wrong </w:t>
      </w:r>
      <w:r w:rsidR="000F7064">
        <w:rPr>
          <w:rFonts w:ascii="Times New Roman" w:hAnsi="Times New Roman"/>
          <w:color w:val="FF0000"/>
        </w:rPr>
        <w:t xml:space="preserve">cause </w:t>
      </w:r>
      <w:r w:rsidR="00582AAB">
        <w:rPr>
          <w:rFonts w:ascii="Times New Roman" w:hAnsi="Times New Roman"/>
          <w:color w:val="FF0000"/>
        </w:rPr>
        <w:t>and</w:t>
      </w:r>
      <w:r w:rsidR="001B4676">
        <w:rPr>
          <w:rFonts w:ascii="Times New Roman" w:hAnsi="Times New Roman"/>
          <w:color w:val="FF0000"/>
        </w:rPr>
        <w:t xml:space="preserve"> making a hasty generalization on the effect of passing </w:t>
      </w:r>
      <w:r w:rsidR="0040535B">
        <w:rPr>
          <w:rFonts w:ascii="Times New Roman" w:hAnsi="Times New Roman"/>
          <w:color w:val="FF0000"/>
        </w:rPr>
        <w:t xml:space="preserve">may </w:t>
      </w:r>
      <w:r w:rsidR="00CE7805">
        <w:rPr>
          <w:rFonts w:ascii="Times New Roman" w:hAnsi="Times New Roman"/>
          <w:color w:val="FF0000"/>
        </w:rPr>
        <w:t>not solve his team’s</w:t>
      </w:r>
      <w:r w:rsidR="001E3ECE">
        <w:rPr>
          <w:rFonts w:ascii="Times New Roman" w:hAnsi="Times New Roman"/>
          <w:color w:val="FF0000"/>
        </w:rPr>
        <w:t xml:space="preserve"> problem</w:t>
      </w:r>
      <w:r w:rsidR="00CE7805">
        <w:rPr>
          <w:rFonts w:ascii="Times New Roman" w:hAnsi="Times New Roman"/>
          <w:color w:val="FF0000"/>
        </w:rPr>
        <w:t>s</w:t>
      </w:r>
      <w:r w:rsidR="001E3ECE">
        <w:rPr>
          <w:rFonts w:ascii="Times New Roman" w:hAnsi="Times New Roman"/>
          <w:color w:val="FF0000"/>
        </w:rPr>
        <w:t xml:space="preserve">. </w:t>
      </w:r>
    </w:p>
    <w:p w:rsidR="00072073" w:rsidRPr="00B10D10" w:rsidRDefault="0021230C" w:rsidP="00B10D10">
      <w:pPr>
        <w:spacing w:line="480" w:lineRule="auto"/>
        <w:ind w:left="720"/>
        <w:contextualSpacing/>
        <w:rPr>
          <w:rFonts w:ascii="Times New Roman" w:hAnsi="Times New Roman"/>
        </w:rPr>
      </w:pPr>
      <w:r w:rsidRPr="00B10D10">
        <w:rPr>
          <w:rFonts w:ascii="Times New Roman" w:hAnsi="Times New Roman"/>
        </w:rPr>
        <w:t xml:space="preserve"> </w:t>
      </w:r>
    </w:p>
    <w:p w:rsidR="00F739D9" w:rsidRPr="00B10D10" w:rsidRDefault="00072073" w:rsidP="00B10D10">
      <w:pPr>
        <w:spacing w:line="480" w:lineRule="auto"/>
        <w:ind w:left="720"/>
        <w:contextualSpacing/>
        <w:rPr>
          <w:rFonts w:ascii="Times New Roman" w:hAnsi="Times New Roman"/>
        </w:rPr>
      </w:pPr>
      <w:r w:rsidRPr="00B10D10">
        <w:rPr>
          <w:rFonts w:ascii="Times New Roman" w:hAnsi="Times New Roman"/>
        </w:rPr>
        <w:t xml:space="preserve">[4] </w:t>
      </w:r>
    </w:p>
    <w:p w:rsidR="00F739D9" w:rsidRPr="00B10D10" w:rsidRDefault="00F739D9" w:rsidP="00B10D10">
      <w:pPr>
        <w:spacing w:line="480" w:lineRule="auto"/>
        <w:ind w:left="720"/>
        <w:contextualSpacing/>
        <w:rPr>
          <w:rFonts w:ascii="Times New Roman" w:hAnsi="Times New Roman"/>
        </w:rPr>
      </w:pPr>
    </w:p>
    <w:p w:rsidR="00F739D9" w:rsidRPr="00B10D10" w:rsidRDefault="00F739D9" w:rsidP="00B10D10">
      <w:pPr>
        <w:spacing w:line="480" w:lineRule="auto"/>
        <w:ind w:left="1440"/>
        <w:contextualSpacing/>
        <w:rPr>
          <w:rFonts w:ascii="Times New Roman" w:hAnsi="Times New Roman"/>
        </w:rPr>
      </w:pPr>
      <w:r w:rsidRPr="00B10D10">
        <w:rPr>
          <w:rFonts w:ascii="Times New Roman" w:hAnsi="Times New Roman"/>
        </w:rPr>
        <w:t>The pandemic is showing signs of slowing worldwide. And that was to be expected per what’s called “Farr’s Law,” which dictates that all epidemics tend to rise and fall in a roughly symmetrical pattern or bell-shaped curve. Ebola, Zika, SARS, and AIDS all followed that pattern. So does the seasonal flu each year. Peaks for covid-19 have already been reported in China, South Korea, and Singapore.</w:t>
      </w:r>
    </w:p>
    <w:p w:rsidR="00F739D9" w:rsidRPr="00B10D10" w:rsidRDefault="00F739D9" w:rsidP="00B10D10">
      <w:pPr>
        <w:spacing w:line="480" w:lineRule="auto"/>
        <w:ind w:left="1440"/>
        <w:contextualSpacing/>
        <w:rPr>
          <w:rFonts w:ascii="Times New Roman" w:hAnsi="Times New Roman"/>
        </w:rPr>
      </w:pPr>
    </w:p>
    <w:p w:rsidR="00F739D9" w:rsidRPr="00B10D10" w:rsidRDefault="00F739D9" w:rsidP="00B10D10">
      <w:pPr>
        <w:spacing w:line="480" w:lineRule="auto"/>
        <w:ind w:left="1440"/>
        <w:contextualSpacing/>
        <w:rPr>
          <w:rFonts w:ascii="Times New Roman" w:hAnsi="Times New Roman"/>
        </w:rPr>
      </w:pPr>
      <w:r w:rsidRPr="00B10D10">
        <w:rPr>
          <w:rFonts w:ascii="Times New Roman" w:hAnsi="Times New Roman"/>
        </w:rPr>
        <w:t xml:space="preserve">Importantly, Farr’s Law has precious little to do with human interventions such as “social distancing” to “flatten the curve.” It occurs because communicable diseases nab the “low-hanging fruit” first (in this case the elderly with comorbid conditions) but then find subsequent victims harder and harder to reach. Until now, more or less, covid-19 has been finding that low-hanging fruit in new countries, but the supply is close to running out. While many people assume that the draconian regulations implemented in China are what brought the virus under control, Farr’s Law offers a different explanation. … </w:t>
      </w:r>
    </w:p>
    <w:p w:rsidR="00F739D9" w:rsidRPr="00B10D10" w:rsidRDefault="00F739D9" w:rsidP="00B10D10">
      <w:pPr>
        <w:spacing w:line="480" w:lineRule="auto"/>
        <w:ind w:left="1440"/>
        <w:contextualSpacing/>
        <w:rPr>
          <w:rFonts w:ascii="Times New Roman" w:hAnsi="Times New Roman"/>
        </w:rPr>
      </w:pPr>
      <w:r w:rsidRPr="00B10D10">
        <w:rPr>
          <w:rFonts w:ascii="Times New Roman" w:hAnsi="Times New Roman"/>
        </w:rPr>
        <w:t>When the coronavirus epidemic ends and the public-health zealots inevitably slap themselves on the back for having prevented the nightmare scenarios they themselves cooked up, don’t buy it. This isn’t to say that thorough hand-washing several times a day and not sneezing and coughing in others’ faces won’t help: It will. [However, it is not primarily these social practices and quarantine that will bring an end to the “pandemic” but rather the fact that the virus will run out of “low-hanging fruit”.]—Michael Fumento, “Sweet Hysteria”</w:t>
      </w:r>
    </w:p>
    <w:p w:rsidR="00F739D9" w:rsidRDefault="00F739D9" w:rsidP="00B10D10">
      <w:pPr>
        <w:spacing w:line="480" w:lineRule="auto"/>
        <w:ind w:left="720"/>
        <w:contextualSpacing/>
        <w:rPr>
          <w:rFonts w:ascii="Times New Roman" w:hAnsi="Times New Roman"/>
        </w:rPr>
      </w:pPr>
      <w:r w:rsidRPr="00B10D10">
        <w:rPr>
          <w:rFonts w:ascii="Times New Roman" w:hAnsi="Times New Roman"/>
        </w:rPr>
        <w:t xml:space="preserve">When government officials brag about how their efforts saved the day, because </w:t>
      </w:r>
      <w:r w:rsidRPr="00B10D10">
        <w:rPr>
          <w:rFonts w:ascii="Times New Roman" w:hAnsi="Times New Roman"/>
          <w:i/>
          <w:iCs/>
        </w:rPr>
        <w:t xml:space="preserve">after </w:t>
      </w:r>
      <w:r w:rsidRPr="00B10D10">
        <w:rPr>
          <w:rFonts w:ascii="Times New Roman" w:hAnsi="Times New Roman"/>
        </w:rPr>
        <w:t xml:space="preserve">the quarantine measures the spread of the virus declined, which causal fallacy are they committing—the </w:t>
      </w:r>
      <w:r w:rsidRPr="00E32558">
        <w:rPr>
          <w:rFonts w:ascii="Times New Roman" w:hAnsi="Times New Roman"/>
          <w:color w:val="FF0000"/>
        </w:rPr>
        <w:t>post hoc</w:t>
      </w:r>
      <w:r w:rsidRPr="00B10D10">
        <w:rPr>
          <w:rFonts w:ascii="Times New Roman" w:hAnsi="Times New Roman"/>
          <w:color w:val="FF0000"/>
        </w:rPr>
        <w:t xml:space="preserve"> </w:t>
      </w:r>
      <w:r w:rsidRPr="00B10D10">
        <w:rPr>
          <w:rFonts w:ascii="Times New Roman" w:hAnsi="Times New Roman"/>
        </w:rPr>
        <w:t xml:space="preserve">or the </w:t>
      </w:r>
      <w:r w:rsidRPr="00E32558">
        <w:rPr>
          <w:rFonts w:ascii="Times New Roman" w:hAnsi="Times New Roman"/>
        </w:rPr>
        <w:t>causal oversimplification?</w:t>
      </w:r>
      <w:r w:rsidRPr="00B10D10">
        <w:rPr>
          <w:rFonts w:ascii="Times New Roman" w:hAnsi="Times New Roman"/>
        </w:rPr>
        <w:t xml:space="preserve"> </w:t>
      </w:r>
      <w:r w:rsidR="00BE1C6C" w:rsidRPr="00B10D10">
        <w:rPr>
          <w:rFonts w:ascii="Times New Roman" w:hAnsi="Times New Roman"/>
        </w:rPr>
        <w:t>Briefly explain.</w:t>
      </w:r>
    </w:p>
    <w:p w:rsidR="00F739D9" w:rsidRPr="001644ED" w:rsidRDefault="00175114" w:rsidP="00B10D10">
      <w:pPr>
        <w:spacing w:line="480" w:lineRule="auto"/>
        <w:ind w:left="720"/>
        <w:contextualSpacing/>
        <w:rPr>
          <w:rFonts w:ascii="Times New Roman" w:hAnsi="Times New Roman"/>
          <w:color w:val="FF0000"/>
        </w:rPr>
      </w:pPr>
      <w:r>
        <w:rPr>
          <w:rFonts w:ascii="Times New Roman" w:hAnsi="Times New Roman"/>
        </w:rPr>
        <w:tab/>
      </w:r>
      <w:r w:rsidRPr="006D6B33">
        <w:rPr>
          <w:rFonts w:ascii="Times New Roman" w:hAnsi="Times New Roman"/>
          <w:color w:val="FF0000"/>
        </w:rPr>
        <w:t xml:space="preserve">The government officials are wrongly justifying the effectiveness of the quarantine measures by simply stating that </w:t>
      </w:r>
      <w:r w:rsidRPr="006D6B33">
        <w:rPr>
          <w:rFonts w:ascii="Times New Roman" w:hAnsi="Times New Roman"/>
          <w:i/>
          <w:color w:val="FF0000"/>
        </w:rPr>
        <w:t>after</w:t>
      </w:r>
      <w:r w:rsidRPr="006D6B33">
        <w:rPr>
          <w:rFonts w:ascii="Times New Roman" w:hAnsi="Times New Roman"/>
          <w:color w:val="FF0000"/>
        </w:rPr>
        <w:t xml:space="preserve"> the measures were introduced, n</w:t>
      </w:r>
      <w:r w:rsidR="002362B1" w:rsidRPr="006D6B33">
        <w:rPr>
          <w:rFonts w:ascii="Times New Roman" w:hAnsi="Times New Roman"/>
          <w:color w:val="FF0000"/>
        </w:rPr>
        <w:t xml:space="preserve">ew infections declined. The post hoc fallacy assumes that </w:t>
      </w:r>
      <w:r w:rsidR="006A4F6C" w:rsidRPr="006D6B33">
        <w:rPr>
          <w:rFonts w:ascii="Times New Roman" w:hAnsi="Times New Roman"/>
          <w:color w:val="FF0000"/>
        </w:rPr>
        <w:t xml:space="preserve">one event must have caused a later event simply because it happened after the other. However, according to Farr’s Law, the epidemic would have reached its peak and start to decline with or without </w:t>
      </w:r>
      <w:r w:rsidR="009960BC">
        <w:rPr>
          <w:rFonts w:ascii="Times New Roman" w:hAnsi="Times New Roman"/>
          <w:color w:val="FF0000"/>
        </w:rPr>
        <w:t xml:space="preserve">the </w:t>
      </w:r>
      <w:r w:rsidR="001644ED">
        <w:rPr>
          <w:rFonts w:ascii="Times New Roman" w:hAnsi="Times New Roman"/>
          <w:color w:val="FF0000"/>
        </w:rPr>
        <w:t xml:space="preserve">quarantine measures. </w:t>
      </w:r>
    </w:p>
    <w:p w:rsidR="00F739D9" w:rsidRPr="00B10D10" w:rsidRDefault="00F739D9" w:rsidP="00B10D10">
      <w:pPr>
        <w:spacing w:line="480" w:lineRule="auto"/>
        <w:ind w:left="720"/>
        <w:contextualSpacing/>
        <w:rPr>
          <w:rFonts w:ascii="Times New Roman" w:hAnsi="Times New Roman"/>
        </w:rPr>
      </w:pPr>
    </w:p>
    <w:p w:rsidR="002E334D" w:rsidRPr="00B10D10" w:rsidRDefault="002E334D" w:rsidP="00B10D10">
      <w:pPr>
        <w:spacing w:line="480" w:lineRule="auto"/>
        <w:ind w:left="720"/>
        <w:contextualSpacing/>
        <w:rPr>
          <w:rFonts w:ascii="Times New Roman" w:hAnsi="Times New Roman"/>
        </w:rPr>
      </w:pPr>
      <w:r w:rsidRPr="00B10D10">
        <w:rPr>
          <w:rFonts w:ascii="Times New Roman" w:hAnsi="Times New Roman"/>
        </w:rPr>
        <w:t>[5] Again, what is the possible causal fallacy here? Briefly explain.</w:t>
      </w:r>
    </w:p>
    <w:p w:rsidR="00BE1C6C" w:rsidRPr="00B10D10" w:rsidRDefault="00BE1C6C" w:rsidP="00B10D10">
      <w:pPr>
        <w:spacing w:line="480" w:lineRule="auto"/>
        <w:ind w:left="720"/>
        <w:contextualSpacing/>
        <w:rPr>
          <w:rFonts w:ascii="Times New Roman" w:hAnsi="Times New Roman"/>
        </w:rPr>
      </w:pPr>
    </w:p>
    <w:p w:rsidR="00BE1C6C" w:rsidRPr="00B10D10" w:rsidRDefault="00BE1C6C" w:rsidP="00B10D10">
      <w:pPr>
        <w:spacing w:line="480" w:lineRule="auto"/>
        <w:ind w:left="1440"/>
        <w:contextualSpacing/>
        <w:rPr>
          <w:rFonts w:ascii="Times New Roman" w:hAnsi="Times New Roman"/>
        </w:rPr>
      </w:pPr>
      <w:r w:rsidRPr="00B10D10">
        <w:rPr>
          <w:rFonts w:ascii="Times New Roman" w:hAnsi="Times New Roman"/>
        </w:rPr>
        <w:t>Smith: Covid-19 has taken away a lot of people in the state of Louisiana</w:t>
      </w:r>
      <w:r w:rsidR="00C53E32" w:rsidRPr="00B10D10">
        <w:rPr>
          <w:rFonts w:ascii="Times New Roman" w:hAnsi="Times New Roman"/>
        </w:rPr>
        <w:t xml:space="preserve">. </w:t>
      </w:r>
      <w:r w:rsidRPr="00B10D10">
        <w:rPr>
          <w:rFonts w:ascii="Times New Roman" w:hAnsi="Times New Roman"/>
        </w:rPr>
        <w:t>It can happen here, too!</w:t>
      </w:r>
    </w:p>
    <w:p w:rsidR="00BE1C6C" w:rsidRPr="00B10D10" w:rsidRDefault="00BE1C6C" w:rsidP="00B10D10">
      <w:pPr>
        <w:spacing w:line="480" w:lineRule="auto"/>
        <w:ind w:left="1440"/>
        <w:contextualSpacing/>
        <w:rPr>
          <w:rFonts w:ascii="Times New Roman" w:hAnsi="Times New Roman"/>
        </w:rPr>
      </w:pPr>
      <w:r w:rsidRPr="00B10D10">
        <w:rPr>
          <w:rFonts w:ascii="Times New Roman" w:hAnsi="Times New Roman"/>
        </w:rPr>
        <w:t xml:space="preserve">Jones: Well, </w:t>
      </w:r>
      <w:r w:rsidR="00C53E32" w:rsidRPr="00B10D10">
        <w:rPr>
          <w:rFonts w:ascii="Times New Roman" w:hAnsi="Times New Roman"/>
        </w:rPr>
        <w:t>here is not there. British Columbia is not Italy. And North Dakota is not Louisiana. Y</w:t>
      </w:r>
      <w:r w:rsidRPr="00B10D10">
        <w:rPr>
          <w:rFonts w:ascii="Times New Roman" w:hAnsi="Times New Roman"/>
        </w:rPr>
        <w:t>ou’re overlooking some pre-existing conditions</w:t>
      </w:r>
      <w:r w:rsidR="00C53E32" w:rsidRPr="00B10D10">
        <w:rPr>
          <w:rFonts w:ascii="Times New Roman" w:hAnsi="Times New Roman"/>
        </w:rPr>
        <w:t xml:space="preserve"> in the population of Louisiana, which are higher than the national average</w:t>
      </w:r>
      <w:r w:rsidRPr="00B10D10">
        <w:rPr>
          <w:rFonts w:ascii="Times New Roman" w:hAnsi="Times New Roman"/>
        </w:rPr>
        <w:t xml:space="preserve">. Some 97% of those killed by COVID-19 in </w:t>
      </w:r>
      <w:r w:rsidR="00C53E32" w:rsidRPr="00B10D10">
        <w:rPr>
          <w:rFonts w:ascii="Times New Roman" w:hAnsi="Times New Roman"/>
        </w:rPr>
        <w:t>all of Louisiana in the last month</w:t>
      </w:r>
      <w:r w:rsidRPr="00B10D10">
        <w:rPr>
          <w:rFonts w:ascii="Times New Roman" w:hAnsi="Times New Roman"/>
        </w:rPr>
        <w:t xml:space="preserve"> had a pre-existing condition, according to the state health department. Diabetes was seen in 40% of the deaths, obesity in 25%, chronic kidney disease in 23% and cardiac problems in 21%.</w:t>
      </w:r>
    </w:p>
    <w:p w:rsidR="00BE1C6C" w:rsidRDefault="00BE1C6C" w:rsidP="00B10D10">
      <w:pPr>
        <w:spacing w:line="480" w:lineRule="auto"/>
        <w:ind w:left="720"/>
        <w:contextualSpacing/>
        <w:rPr>
          <w:rFonts w:ascii="Times New Roman" w:hAnsi="Times New Roman"/>
        </w:rPr>
      </w:pPr>
      <w:r w:rsidRPr="00B10D10">
        <w:rPr>
          <w:rFonts w:ascii="Times New Roman" w:hAnsi="Times New Roman"/>
        </w:rPr>
        <w:t xml:space="preserve">What causal fallacy has Smith committed, if what Jones is saying is true? </w:t>
      </w:r>
      <w:r w:rsidR="00B0440B" w:rsidRPr="00B10D10">
        <w:rPr>
          <w:rFonts w:ascii="Times New Roman" w:hAnsi="Times New Roman"/>
        </w:rPr>
        <w:t xml:space="preserve">If you think there is more than one causal fallacy committed here, then point it out. In any case, be sure to explain your answer. </w:t>
      </w:r>
    </w:p>
    <w:p w:rsidR="001644ED" w:rsidRDefault="006D20A5" w:rsidP="00B10D10">
      <w:pPr>
        <w:spacing w:line="480" w:lineRule="auto"/>
        <w:ind w:left="720"/>
        <w:contextualSpacing/>
        <w:rPr>
          <w:rFonts w:ascii="Times New Roman" w:hAnsi="Times New Roman"/>
          <w:color w:val="FF0000"/>
        </w:rPr>
      </w:pPr>
      <w:r>
        <w:rPr>
          <w:rFonts w:ascii="Times New Roman" w:hAnsi="Times New Roman"/>
          <w:color w:val="FF0000"/>
        </w:rPr>
        <w:t xml:space="preserve">Hasty generalization </w:t>
      </w:r>
    </w:p>
    <w:p w:rsidR="00DF44A6" w:rsidRPr="00DF44A6" w:rsidRDefault="00DF44A6" w:rsidP="00B10D10">
      <w:pPr>
        <w:spacing w:line="480" w:lineRule="auto"/>
        <w:ind w:left="720"/>
        <w:contextualSpacing/>
        <w:rPr>
          <w:rFonts w:ascii="Times New Roman" w:hAnsi="Times New Roman"/>
          <w:color w:val="FF0000"/>
        </w:rPr>
      </w:pPr>
      <w:r>
        <w:rPr>
          <w:rFonts w:ascii="Times New Roman" w:hAnsi="Times New Roman"/>
          <w:color w:val="FF0000"/>
        </w:rPr>
        <w:t xml:space="preserve">Smith </w:t>
      </w:r>
      <w:r w:rsidR="006D20A5">
        <w:rPr>
          <w:rFonts w:ascii="Times New Roman" w:hAnsi="Times New Roman"/>
          <w:color w:val="FF0000"/>
        </w:rPr>
        <w:t xml:space="preserve">assumes that population in their county resembles that of Louisiana and that Covid could cause the same devastation as it did there. However, every population has different characteristics s and the stated facts about the victims of the pandemic in </w:t>
      </w:r>
      <w:r w:rsidR="005602AF">
        <w:rPr>
          <w:rFonts w:ascii="Times New Roman" w:hAnsi="Times New Roman"/>
          <w:color w:val="FF0000"/>
        </w:rPr>
        <w:t>Louisiana</w:t>
      </w:r>
      <w:r w:rsidR="006D20A5">
        <w:rPr>
          <w:rFonts w:ascii="Times New Roman" w:hAnsi="Times New Roman"/>
          <w:color w:val="FF0000"/>
        </w:rPr>
        <w:t xml:space="preserve"> proves that they were more vulnerable to the disease. </w:t>
      </w:r>
    </w:p>
    <w:p w:rsidR="00101137" w:rsidRDefault="00101137" w:rsidP="00B10D10">
      <w:pPr>
        <w:spacing w:line="480" w:lineRule="auto"/>
        <w:ind w:left="720"/>
        <w:contextualSpacing/>
        <w:rPr>
          <w:rFonts w:ascii="Times New Roman" w:hAnsi="Times New Roman"/>
          <w:color w:val="FF0000"/>
        </w:rPr>
      </w:pPr>
    </w:p>
    <w:p w:rsidR="001644ED" w:rsidRPr="00E921DE" w:rsidRDefault="001A02F7" w:rsidP="00B10D10">
      <w:pPr>
        <w:spacing w:line="480" w:lineRule="auto"/>
        <w:ind w:left="720"/>
        <w:contextualSpacing/>
        <w:rPr>
          <w:rFonts w:ascii="Times New Roman" w:hAnsi="Times New Roman"/>
          <w:color w:val="FF0000"/>
        </w:rPr>
      </w:pPr>
      <w:r w:rsidRPr="00E921DE">
        <w:rPr>
          <w:rFonts w:ascii="Times New Roman" w:hAnsi="Times New Roman"/>
          <w:color w:val="FF0000"/>
        </w:rPr>
        <w:t>Ignoring a common cause</w:t>
      </w:r>
    </w:p>
    <w:p w:rsidR="00B0440B" w:rsidRPr="00101137" w:rsidRDefault="001A02F7" w:rsidP="00B10D10">
      <w:pPr>
        <w:spacing w:line="480" w:lineRule="auto"/>
        <w:ind w:left="720"/>
        <w:contextualSpacing/>
        <w:rPr>
          <w:rFonts w:ascii="Times New Roman" w:hAnsi="Times New Roman"/>
          <w:color w:val="FF0000"/>
        </w:rPr>
      </w:pPr>
      <w:r w:rsidRPr="00101137">
        <w:rPr>
          <w:rFonts w:ascii="Times New Roman" w:hAnsi="Times New Roman"/>
          <w:color w:val="FF0000"/>
        </w:rPr>
        <w:t xml:space="preserve">The cause of several deaths witnessed in Louisiana is attributable to the underlying health conditions </w:t>
      </w:r>
      <w:r w:rsidR="00E921DE" w:rsidRPr="00101137">
        <w:rPr>
          <w:rFonts w:ascii="Times New Roman" w:hAnsi="Times New Roman"/>
          <w:color w:val="FF0000"/>
        </w:rPr>
        <w:t>such</w:t>
      </w:r>
      <w:r w:rsidRPr="00101137">
        <w:rPr>
          <w:rFonts w:ascii="Times New Roman" w:hAnsi="Times New Roman"/>
          <w:color w:val="FF0000"/>
        </w:rPr>
        <w:t xml:space="preserve"> </w:t>
      </w:r>
      <w:r w:rsidR="00E921DE" w:rsidRPr="00101137">
        <w:rPr>
          <w:rFonts w:ascii="Times New Roman" w:hAnsi="Times New Roman"/>
          <w:color w:val="FF0000"/>
        </w:rPr>
        <w:t>a</w:t>
      </w:r>
      <w:r w:rsidRPr="00101137">
        <w:rPr>
          <w:rFonts w:ascii="Times New Roman" w:hAnsi="Times New Roman"/>
          <w:color w:val="FF0000"/>
        </w:rPr>
        <w:t xml:space="preserve">s Diabetes and cardiac problems, which made them vulnerable to Covid 19. The population of other states may be different and </w:t>
      </w:r>
      <w:r w:rsidR="00E921DE" w:rsidRPr="00101137">
        <w:rPr>
          <w:rFonts w:ascii="Times New Roman" w:hAnsi="Times New Roman"/>
          <w:color w:val="FF0000"/>
        </w:rPr>
        <w:t>therefore the population</w:t>
      </w:r>
      <w:r w:rsidRPr="00101137">
        <w:rPr>
          <w:rFonts w:ascii="Times New Roman" w:hAnsi="Times New Roman"/>
          <w:color w:val="FF0000"/>
        </w:rPr>
        <w:t xml:space="preserve"> may not witness much </w:t>
      </w:r>
      <w:r w:rsidR="00E921DE" w:rsidRPr="00101137">
        <w:rPr>
          <w:rFonts w:ascii="Times New Roman" w:hAnsi="Times New Roman"/>
          <w:color w:val="FF0000"/>
        </w:rPr>
        <w:t>devastation</w:t>
      </w:r>
      <w:r w:rsidRPr="00101137">
        <w:rPr>
          <w:rFonts w:ascii="Times New Roman" w:hAnsi="Times New Roman"/>
          <w:color w:val="FF0000"/>
        </w:rPr>
        <w:t xml:space="preserve"> as </w:t>
      </w:r>
      <w:r w:rsidR="00E921DE" w:rsidRPr="00101137">
        <w:rPr>
          <w:rFonts w:ascii="Times New Roman" w:hAnsi="Times New Roman"/>
          <w:color w:val="FF0000"/>
        </w:rPr>
        <w:t>Louisiana</w:t>
      </w:r>
      <w:r w:rsidRPr="00101137">
        <w:rPr>
          <w:rFonts w:ascii="Times New Roman" w:hAnsi="Times New Roman"/>
          <w:color w:val="FF0000"/>
        </w:rPr>
        <w:t xml:space="preserve">. </w:t>
      </w:r>
    </w:p>
    <w:p w:rsidR="00B0440B" w:rsidRPr="00B10D10" w:rsidRDefault="00B0440B" w:rsidP="00B10D10">
      <w:pPr>
        <w:spacing w:line="480" w:lineRule="auto"/>
        <w:ind w:left="720"/>
        <w:contextualSpacing/>
        <w:rPr>
          <w:rFonts w:ascii="Times New Roman" w:hAnsi="Times New Roman"/>
        </w:rPr>
      </w:pPr>
    </w:p>
    <w:p w:rsidR="00B0440B" w:rsidRPr="00B10D10" w:rsidRDefault="00B0440B" w:rsidP="00B10D10">
      <w:pPr>
        <w:spacing w:line="480" w:lineRule="auto"/>
        <w:ind w:left="720"/>
        <w:contextualSpacing/>
        <w:rPr>
          <w:rFonts w:ascii="Times New Roman" w:hAnsi="Times New Roman"/>
        </w:rPr>
      </w:pPr>
      <w:r w:rsidRPr="00B10D10">
        <w:rPr>
          <w:rFonts w:ascii="Times New Roman" w:hAnsi="Times New Roman"/>
        </w:rPr>
        <w:t>………………………………………………………………………..</w:t>
      </w:r>
    </w:p>
    <w:p w:rsidR="00B0440B" w:rsidRPr="00B10D10" w:rsidRDefault="00B0440B" w:rsidP="00B10D10">
      <w:pPr>
        <w:spacing w:line="480" w:lineRule="auto"/>
        <w:ind w:left="720"/>
        <w:contextualSpacing/>
        <w:rPr>
          <w:rFonts w:ascii="Times New Roman" w:hAnsi="Times New Roman"/>
        </w:rPr>
      </w:pPr>
    </w:p>
    <w:p w:rsidR="00B0440B" w:rsidRPr="00B10D10" w:rsidRDefault="00B0440B" w:rsidP="00B10D10">
      <w:pPr>
        <w:spacing w:line="480" w:lineRule="auto"/>
        <w:ind w:left="720"/>
        <w:contextualSpacing/>
        <w:rPr>
          <w:rFonts w:ascii="Times New Roman" w:hAnsi="Times New Roman"/>
          <w:b/>
          <w:bCs/>
        </w:rPr>
      </w:pPr>
      <w:r w:rsidRPr="00B10D10">
        <w:rPr>
          <w:rFonts w:ascii="Times New Roman" w:hAnsi="Times New Roman"/>
          <w:b/>
          <w:bCs/>
        </w:rPr>
        <w:t xml:space="preserve">Burden of proof question </w:t>
      </w:r>
    </w:p>
    <w:p w:rsidR="00B0440B" w:rsidRPr="00B10D10" w:rsidRDefault="00B0440B" w:rsidP="00B10D10">
      <w:pPr>
        <w:spacing w:line="480" w:lineRule="auto"/>
        <w:contextualSpacing/>
        <w:rPr>
          <w:rFonts w:ascii="Times New Roman" w:hAnsi="Times New Roman"/>
        </w:rPr>
      </w:pPr>
      <w:r w:rsidRPr="00B10D10">
        <w:rPr>
          <w:rFonts w:ascii="Times New Roman" w:hAnsi="Times New Roman"/>
        </w:rPr>
        <w:t xml:space="preserve">The following case requires you to decide where the burden of proof belongs. You must decide WHO is making a claim, which side is asserting something special, and who is entitled to claim that they are relying on accepted beliefs and are not asserting anything that requires special proof. </w:t>
      </w:r>
    </w:p>
    <w:p w:rsidR="00B0440B" w:rsidRPr="00B10D10" w:rsidRDefault="00B0440B" w:rsidP="00B10D10">
      <w:pPr>
        <w:spacing w:line="480" w:lineRule="auto"/>
        <w:contextualSpacing/>
        <w:rPr>
          <w:rFonts w:ascii="Times New Roman" w:hAnsi="Times New Roman"/>
        </w:rPr>
      </w:pPr>
    </w:p>
    <w:p w:rsidR="00B0440B" w:rsidRPr="00B10D10" w:rsidRDefault="00B0440B" w:rsidP="00B10D10">
      <w:pPr>
        <w:spacing w:line="480" w:lineRule="auto"/>
        <w:ind w:left="720"/>
        <w:contextualSpacing/>
        <w:rPr>
          <w:rFonts w:ascii="Times New Roman" w:hAnsi="Times New Roman"/>
        </w:rPr>
      </w:pPr>
      <w:r w:rsidRPr="00B10D10">
        <w:rPr>
          <w:rFonts w:ascii="Times New Roman" w:hAnsi="Times New Roman"/>
        </w:rPr>
        <w:t xml:space="preserve">The defendant Joe Sly is charged with burglary. He is accused of burglarizing the home of Sam Citizen on the night of October 1, 2017, between the hours of 9:00 and 11:00 P.M., while Sam was at the movies. Sly offers as an alibi the testimony of Crandall Crook, who testifies that on the night of the burglary the two of them were playing cribbage at Crook’s apartment from 8:00 P.M. straight thr0ugh until after midnight. Unfortunately for Sly, on cross-examination the district attorney </w:t>
      </w:r>
      <w:r w:rsidR="00A40B62">
        <w:rPr>
          <w:rFonts w:ascii="Times New Roman" w:hAnsi="Times New Roman"/>
        </w:rPr>
        <w:t>inquiries</w:t>
      </w:r>
      <w:r w:rsidRPr="00B10D10">
        <w:rPr>
          <w:rFonts w:ascii="Times New Roman" w:hAnsi="Times New Roman"/>
        </w:rPr>
        <w:t xml:space="preserve"> into the history of Mr. Crook and discovers a lengthy record of </w:t>
      </w:r>
      <w:r w:rsidRPr="00EB6011">
        <w:rPr>
          <w:rFonts w:ascii="Times New Roman" w:hAnsi="Times New Roman"/>
          <w:color w:val="FF0000"/>
        </w:rPr>
        <w:t>burglary and perjury convictions</w:t>
      </w:r>
      <w:r w:rsidRPr="00B10D10">
        <w:rPr>
          <w:rFonts w:ascii="Times New Roman" w:hAnsi="Times New Roman"/>
        </w:rPr>
        <w:t xml:space="preserve">. As you and the other members of the jury settle yourselves around the jury table, one member of the jury begins the deliberation with the following remarks: </w:t>
      </w:r>
    </w:p>
    <w:p w:rsidR="00B0440B" w:rsidRPr="00B10D10" w:rsidRDefault="00B0440B" w:rsidP="00B10D10">
      <w:pPr>
        <w:spacing w:line="480" w:lineRule="auto"/>
        <w:ind w:left="1440"/>
        <w:contextualSpacing/>
        <w:rPr>
          <w:rFonts w:ascii="Times New Roman" w:hAnsi="Times New Roman"/>
        </w:rPr>
      </w:pPr>
      <w:r w:rsidRPr="00B10D10">
        <w:rPr>
          <w:rFonts w:ascii="Times New Roman" w:hAnsi="Times New Roman"/>
        </w:rPr>
        <w:t xml:space="preserve">Well, we won’t be long here, will we? That’s the flimsiest alibi I ever heard. I don’t believe a word of what Crandall Crook said. He’s lied before, and he was lying again. Since we obviously can’t accept the defendant’s alibi, the defense does not have a leg to stand on. And that’s the end of it. </w:t>
      </w:r>
    </w:p>
    <w:p w:rsidR="00B0440B" w:rsidRPr="00B10D10" w:rsidRDefault="00B0440B" w:rsidP="00B10D10">
      <w:pPr>
        <w:spacing w:line="480" w:lineRule="auto"/>
        <w:ind w:left="1440"/>
        <w:contextualSpacing/>
        <w:rPr>
          <w:rFonts w:ascii="Times New Roman" w:hAnsi="Times New Roman"/>
        </w:rPr>
      </w:pPr>
    </w:p>
    <w:p w:rsidR="00B0440B" w:rsidRDefault="00B0440B" w:rsidP="00B10D10">
      <w:pPr>
        <w:spacing w:line="480" w:lineRule="auto"/>
        <w:contextualSpacing/>
        <w:rPr>
          <w:rFonts w:ascii="Times New Roman" w:hAnsi="Times New Roman"/>
        </w:rPr>
      </w:pPr>
      <w:r w:rsidRPr="00B10D10">
        <w:rPr>
          <w:rFonts w:ascii="Times New Roman" w:hAnsi="Times New Roman"/>
        </w:rPr>
        <w:t xml:space="preserve">Has your fellow juror committed an illicit appeal to ignorance? </w:t>
      </w:r>
      <w:r w:rsidRPr="00EB6011">
        <w:rPr>
          <w:rFonts w:ascii="Times New Roman" w:hAnsi="Times New Roman"/>
          <w:color w:val="FF0000"/>
        </w:rPr>
        <w:t>Yes</w:t>
      </w:r>
      <w:r w:rsidRPr="00B10D10">
        <w:rPr>
          <w:rFonts w:ascii="Times New Roman" w:hAnsi="Times New Roman"/>
        </w:rPr>
        <w:t xml:space="preserve"> or No? Answer with reference to the above instructions. Answer thoroughly, with precision please. </w:t>
      </w:r>
    </w:p>
    <w:p w:rsidR="00291681" w:rsidRPr="00E91ADB" w:rsidRDefault="00EB6011" w:rsidP="00B10D10">
      <w:pPr>
        <w:spacing w:line="480" w:lineRule="auto"/>
        <w:contextualSpacing/>
        <w:rPr>
          <w:rFonts w:ascii="Times New Roman" w:hAnsi="Times New Roman"/>
          <w:color w:val="FF0000"/>
        </w:rPr>
      </w:pPr>
      <w:r>
        <w:rPr>
          <w:rFonts w:ascii="Times New Roman" w:hAnsi="Times New Roman"/>
        </w:rPr>
        <w:tab/>
      </w:r>
      <w:r w:rsidRPr="00D0652A">
        <w:rPr>
          <w:rFonts w:ascii="Times New Roman" w:hAnsi="Times New Roman"/>
          <w:color w:val="FF0000"/>
        </w:rPr>
        <w:t>Sam Citizen</w:t>
      </w:r>
      <w:r w:rsidR="005D5953" w:rsidRPr="00D0652A">
        <w:rPr>
          <w:rFonts w:ascii="Times New Roman" w:hAnsi="Times New Roman"/>
          <w:color w:val="FF0000"/>
        </w:rPr>
        <w:t>, the plaintiff,</w:t>
      </w:r>
      <w:r w:rsidRPr="00D0652A">
        <w:rPr>
          <w:rFonts w:ascii="Times New Roman" w:hAnsi="Times New Roman"/>
          <w:color w:val="FF0000"/>
        </w:rPr>
        <w:t xml:space="preserve"> is making the claim that Joe Sly burglarized</w:t>
      </w:r>
      <w:r w:rsidR="005D5953" w:rsidRPr="00D0652A">
        <w:rPr>
          <w:rFonts w:ascii="Times New Roman" w:hAnsi="Times New Roman"/>
          <w:color w:val="FF0000"/>
        </w:rPr>
        <w:t xml:space="preserve"> his house. The plaintiff </w:t>
      </w:r>
      <w:r w:rsidRPr="00D0652A">
        <w:rPr>
          <w:rFonts w:ascii="Times New Roman" w:hAnsi="Times New Roman"/>
          <w:color w:val="FF0000"/>
        </w:rPr>
        <w:t xml:space="preserve">has the burden of proof </w:t>
      </w:r>
      <w:r w:rsidR="005D5953" w:rsidRPr="00D0652A">
        <w:rPr>
          <w:rFonts w:ascii="Times New Roman" w:hAnsi="Times New Roman"/>
          <w:color w:val="FF0000"/>
        </w:rPr>
        <w:t>to show that Joe Sly, the defendant did it</w:t>
      </w:r>
      <w:r w:rsidRPr="00D0652A">
        <w:rPr>
          <w:rFonts w:ascii="Times New Roman" w:hAnsi="Times New Roman"/>
          <w:color w:val="FF0000"/>
        </w:rPr>
        <w:t xml:space="preserve">. </w:t>
      </w:r>
      <w:r w:rsidR="00F15BCB" w:rsidRPr="00D0652A">
        <w:rPr>
          <w:rFonts w:ascii="Times New Roman" w:hAnsi="Times New Roman"/>
          <w:color w:val="FF0000"/>
        </w:rPr>
        <w:t xml:space="preserve">The defendant is asserting something special </w:t>
      </w:r>
      <w:r w:rsidR="000D1AA5">
        <w:rPr>
          <w:rFonts w:ascii="Times New Roman" w:hAnsi="Times New Roman"/>
          <w:color w:val="FF0000"/>
        </w:rPr>
        <w:t xml:space="preserve">because he is considered innocent until proven guilty even though he </w:t>
      </w:r>
      <w:r w:rsidR="00F15BCB" w:rsidRPr="00D0652A">
        <w:rPr>
          <w:rFonts w:ascii="Times New Roman" w:hAnsi="Times New Roman"/>
          <w:color w:val="FF0000"/>
        </w:rPr>
        <w:t xml:space="preserve">is relying on an unreliable witness as an alibi. </w:t>
      </w:r>
      <w:r w:rsidR="005B1384" w:rsidRPr="005B1384">
        <w:rPr>
          <w:rFonts w:ascii="Times New Roman" w:hAnsi="Times New Roman"/>
          <w:color w:val="FF0000"/>
        </w:rPr>
        <w:t>The jury is entitled to claim that they are relying on accepted beliefs and are not asserting anything that requires special proof and are justified to reject the accept the defendant’s alibi owing to his past record of perjury.</w:t>
      </w:r>
      <w:r w:rsidR="005B1384">
        <w:rPr>
          <w:rFonts w:ascii="Times New Roman" w:hAnsi="Times New Roman"/>
        </w:rPr>
        <w:t xml:space="preserve"> </w:t>
      </w:r>
      <w:r w:rsidR="005D5953" w:rsidRPr="00D0652A">
        <w:rPr>
          <w:rFonts w:ascii="Times New Roman" w:hAnsi="Times New Roman"/>
          <w:color w:val="FF0000"/>
        </w:rPr>
        <w:t>Although Crandall Crook has a previous history of perjury, he might have adequate evidence that indeed they were together with Joe Sly at the time of the robbery and that the latter did no</w:t>
      </w:r>
      <w:r w:rsidR="001B46B2">
        <w:rPr>
          <w:rFonts w:ascii="Times New Roman" w:hAnsi="Times New Roman"/>
          <w:color w:val="FF0000"/>
        </w:rPr>
        <w:t xml:space="preserve">t commit this particular crime. However, </w:t>
      </w:r>
      <w:r w:rsidR="005B1384">
        <w:rPr>
          <w:rFonts w:ascii="Times New Roman" w:hAnsi="Times New Roman"/>
          <w:color w:val="FF0000"/>
        </w:rPr>
        <w:t>t</w:t>
      </w:r>
      <w:r w:rsidR="005D5953" w:rsidRPr="00D0652A">
        <w:rPr>
          <w:rFonts w:ascii="Times New Roman" w:hAnsi="Times New Roman"/>
          <w:color w:val="FF0000"/>
        </w:rPr>
        <w:t>he jur</w:t>
      </w:r>
      <w:r w:rsidR="001B46B2">
        <w:rPr>
          <w:rFonts w:ascii="Times New Roman" w:hAnsi="Times New Roman"/>
          <w:color w:val="FF0000"/>
        </w:rPr>
        <w:t xml:space="preserve">or has already </w:t>
      </w:r>
      <w:r w:rsidR="005D5953" w:rsidRPr="00D0652A">
        <w:rPr>
          <w:rFonts w:ascii="Times New Roman" w:hAnsi="Times New Roman"/>
          <w:color w:val="FF0000"/>
        </w:rPr>
        <w:t>develop</w:t>
      </w:r>
      <w:r w:rsidR="001B46B2">
        <w:rPr>
          <w:rFonts w:ascii="Times New Roman" w:hAnsi="Times New Roman"/>
          <w:color w:val="FF0000"/>
        </w:rPr>
        <w:t>ed</w:t>
      </w:r>
      <w:r w:rsidR="005D5953" w:rsidRPr="00D0652A">
        <w:rPr>
          <w:rFonts w:ascii="Times New Roman" w:hAnsi="Times New Roman"/>
          <w:color w:val="FF0000"/>
        </w:rPr>
        <w:t xml:space="preserve"> a biased opinion on Mr. Crandall </w:t>
      </w:r>
      <w:r w:rsidR="001B46B2">
        <w:rPr>
          <w:rFonts w:ascii="Times New Roman" w:hAnsi="Times New Roman"/>
          <w:color w:val="FF0000"/>
        </w:rPr>
        <w:t>before</w:t>
      </w:r>
      <w:r w:rsidR="005D5953" w:rsidRPr="00D0652A">
        <w:rPr>
          <w:rFonts w:ascii="Times New Roman" w:hAnsi="Times New Roman"/>
          <w:color w:val="FF0000"/>
        </w:rPr>
        <w:t xml:space="preserve"> the submission of credible evidence </w:t>
      </w:r>
      <w:r w:rsidR="00F15BCB" w:rsidRPr="00D0652A">
        <w:rPr>
          <w:rFonts w:ascii="Times New Roman" w:hAnsi="Times New Roman"/>
          <w:color w:val="FF0000"/>
        </w:rPr>
        <w:t xml:space="preserve">to ascertain that he was not with Mr. Sly at the time of the robbery. </w:t>
      </w: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0D1AA5" w:rsidRDefault="000D1AA5" w:rsidP="00B10D10">
      <w:pPr>
        <w:spacing w:line="480" w:lineRule="auto"/>
        <w:contextualSpacing/>
        <w:rPr>
          <w:rFonts w:ascii="Times New Roman" w:hAnsi="Times New Roman"/>
        </w:rPr>
      </w:pPr>
    </w:p>
    <w:p w:rsidR="00AC5FCE" w:rsidRPr="00B10D10" w:rsidRDefault="00AC5FCE" w:rsidP="00B10D10">
      <w:pPr>
        <w:spacing w:line="480" w:lineRule="auto"/>
        <w:contextualSpacing/>
        <w:rPr>
          <w:rFonts w:ascii="Times New Roman" w:hAnsi="Times New Roman"/>
        </w:rPr>
      </w:pPr>
    </w:p>
    <w:p w:rsidR="00AC5FCE" w:rsidRPr="00B10D10" w:rsidRDefault="000840C8" w:rsidP="00B10D10">
      <w:pPr>
        <w:spacing w:line="480" w:lineRule="auto"/>
        <w:contextualSpacing/>
        <w:rPr>
          <w:rFonts w:ascii="Times New Roman" w:hAnsi="Times New Roman"/>
        </w:rPr>
      </w:pPr>
      <w:r>
        <w:rPr>
          <w:noProof/>
        </w:rPr>
      </w:r>
      <w:r w:rsidR="000840C8">
        <w:rPr>
          <w:noProof/>
        </w:rPr>
        <w:pict>
          <v:shape id="Ink 33" o:spid="_x0000_s1031" style="position:absolute;margin-left:-25.15pt;margin-top:-3.65pt;width:17.1pt;height:43.75pt;z-index:251661312;visibility:visible;mso-wrap-style:square;mso-wrap-distance-left:9pt;mso-wrap-distance-top:0;mso-wrap-distance-right:9pt;mso-wrap-distance-bottom:0;mso-position-horizontal:absolute;mso-position-horizontal-relative:text;mso-position-vertical:absolute;mso-position-vertical-relative:text" coordorigin=",1" coordsize="531,1437" path="m42,1c53,2,58,4,67,9v3,2,5,4,7,7c77,19,78,22,80,25v2,5,4,9,5,14c86,44,86,47,87,52v4,27,3,52,3,79c90,205,90,279,84,352v-1,8,-1,17,-1,25c84,386,86,394,88,403em,1114v14,-23,21,-37,38,-57c57,1035,87,1021,115,1017v15,-2,25,,39,4c169,1025,183,1031,196,1040v35,25,61,64,68,107c266,1161,267,1174,265,1188v-7,51,-40,89,-78,121c160,1332,129,1350,101,1372v-7,5,-8,12,-12,18c88,1392,87,1400,88,1402v3,10,,3,11,12c110,1423,126,1429,140,1433v30,8,65,3,95,c322,1425,402,1404,488,1382v22,-7,29,-9,42,-17e" filled="f" strokeweight="1mm">
            <v:stroke endcap="round"/>
            <v:path shadowok="f" o:extrusionok="f" fillok="f" insetpenok="f"/>
            <o:lock v:ext="edit" rotation="t" aspectratio="t" verticies="t" text="t" shapetype="t"/>
            <o:ink i="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" annotation="t"/>
          </v:shape>
        </w:pict>
      </w:r>
      <w:r w:rsidR="00AC5FCE" w:rsidRPr="00B10D10">
        <w:rPr>
          <w:rFonts w:ascii="Times New Roman" w:hAnsi="Times New Roman"/>
        </w:rPr>
        <w:t>All A are B</w:t>
      </w:r>
    </w:p>
    <w:p w:rsidR="00AC5FCE" w:rsidRPr="00B10D10" w:rsidRDefault="00AC5FCE" w:rsidP="00B10D10">
      <w:pPr>
        <w:spacing w:line="480" w:lineRule="auto"/>
        <w:contextualSpacing/>
        <w:rPr>
          <w:rFonts w:ascii="Times New Roman" w:hAnsi="Times New Roman"/>
        </w:rPr>
      </w:pPr>
      <w:r w:rsidRPr="00B10D10">
        <w:rPr>
          <w:rFonts w:ascii="Times New Roman" w:hAnsi="Times New Roman"/>
        </w:rPr>
        <w:t>Some A are C</w:t>
      </w:r>
    </w:p>
    <w:p w:rsidR="00AC5FCE" w:rsidRPr="00B10D10" w:rsidRDefault="00AC5FCE" w:rsidP="00B10D10">
      <w:pPr>
        <w:spacing w:line="480" w:lineRule="auto"/>
        <w:contextualSpacing/>
        <w:rPr>
          <w:rFonts w:ascii="Times New Roman" w:hAnsi="Times New Roman"/>
        </w:rPr>
      </w:pPr>
      <w:r w:rsidRPr="00B10D10">
        <w:rPr>
          <w:rFonts w:ascii="Times New Roman" w:hAnsi="Times New Roman"/>
        </w:rPr>
        <w:t>--</w:t>
      </w:r>
    </w:p>
    <w:p w:rsidR="00AC5FCE" w:rsidRPr="00B10D10" w:rsidRDefault="00AC5FCE" w:rsidP="00B10D10">
      <w:pPr>
        <w:spacing w:line="480" w:lineRule="auto"/>
        <w:contextualSpacing/>
        <w:rPr>
          <w:rFonts w:ascii="Times New Roman" w:hAnsi="Times New Roman"/>
        </w:rPr>
      </w:pPr>
      <w:r w:rsidRPr="00B10D10">
        <w:rPr>
          <w:rFonts w:ascii="Times New Roman" w:hAnsi="Times New Roman"/>
        </w:rPr>
        <w:t>&lt;  ?   &gt;</w:t>
      </w:r>
    </w:p>
    <w:p w:rsidR="0019663F" w:rsidRPr="00B10D10" w:rsidRDefault="000840C8" w:rsidP="00B10D10">
      <w:pPr>
        <w:spacing w:line="480" w:lineRule="auto"/>
        <w:contextualSpacing/>
        <w:rPr>
          <w:rFonts w:ascii="Times New Roman" w:hAnsi="Times New Roman"/>
        </w:rPr>
      </w:pPr>
      <w:r>
        <w:rPr>
          <w:noProof/>
        </w:rPr>
      </w:r>
      <w:r w:rsidR="000840C8">
        <w:rPr>
          <w:noProof/>
        </w:rPr>
        <w:pict>
          <v:shape id="Ink 34" o:spid="_x0000_s1030" style="position:absolute;margin-left:117pt;margin-top:-47.55pt;width:278.6pt;height:128.7pt;z-index:251662336;visibility:visible;mso-wrap-style:square;mso-wrap-distance-left:9pt;mso-wrap-distance-top:0;mso-wrap-distance-right:9pt;mso-wrap-distance-bottom:0;mso-position-horizontal:absolute;mso-position-horizontal-relative:text;mso-position-vertical:absolute;mso-position-vertical-relative:text" coordorigin="1,1" coordsize="9731,4441" path="m4948,3251v5,34,14,64,24,97c4975,3359,4980,3369,4986,3379v10,16,23,29,35,44c5030,3434,5039,3443,5049,3452v36,32,84,55,122,81c5182,3541,5210,3553,5199,3561v3,3,1,2,-9,-3em5202,3178v-21,34,-55,64,-72,103c5119,3306,5112,3335,5099,3360v-18,35,-37,72,-57,106c5032,3483,5021,3502,5006,3516v-12,12,-40,52,-38,35c4972,3544,4977,3537,4981,3530em3062,170c3049,107,3040,65,3042,5v,-2,5,-2,5,-4c3047,19,3078,53,3065,104v-48,184,-162,345,-250,514c2355,1498,1810,2330,1352,3212,1160,3581,996,3975,781,4331v-21,35,-87,92,-95,103c692,4403,699,4367,706,4334em26,1860c16,1839,9,1825,1,1808v18,44,33,84,41,132c72,2131,90,2341,106,2528v-1,-1,-3,-3,-4,-4c94,2505,87,2488,83,2467v-14,-73,4,-152,12,-222c113,2098,132,1948,177,1807v6,-17,16,-36,26,-51c223,1727,244,1700,273,1680v15,-11,32,-19,50,-24c359,1647,389,1647,422,1663v15,7,30,19,41,32c473,1707,481,1721,488,1734v24,44,43,94,49,144c539,1892,537,1909,533,1922v-19,59,-72,89,-127,109c334,2057,246,2068,175,2034v-6,-3,-10,-4,-15,-8c153,2021,149,2015,145,2008v,-1,-2,-2,-3,-4c138,1994,139,1988,145,1981v1,-1,3,-2,4,-4c174,1954,180,1948,197,1935em968,1271v-18,-43,-31,-90,-53,-131c914,1139,915,1138,914,1137v,-1,-1,-1,-2,-2c912,1134,911,1135,910,1134v-11,15,-21,16,-25,53c870,1332,909,1487,912,1632v4,196,-1,317,-34,500c896,2083,910,2048,936,2005em6202,68v-6,-7,-18,-13,-21,-19c6178,44,6178,31,6176,28v17,7,54,-15,84,7c6312,73,6351,112,6403,162v125,122,245,234,379,350c7045,740,7299,975,7535,1230v238,257,487,493,678,791c8438,2373,8597,2768,8809,3129v88,150,187,299,253,461c9087,3652,9095,3722,9111,3786v-16,-39,-33,-77,-49,-117em8221,703v5,18,10,37,12,56c8242,845,8222,932,8221,1018v-2,173,-1,350,6,523c8228,1577,8234,1611,8226,1647v,2,,2,,4c8226,1652,8224,1653,8224,1653v,2,-4,1,-4,1c8218,1652,8213,1647,8211,1645v-26,-33,-41,-70,-54,-110em8136,831v33,14,66,27,101,37c8258,874,8282,875,8304,872v15,-2,30,-7,45,-11c8371,855,8392,853,8415,851v21,-2,41,,62,3c8497,857,8516,867,8531,880v11,10,20,21,27,35c8568,936,8575,961,8577,984v2,15,2,31,,46c8575,1046,8572,1061,8567,1076v-4,11,-9,24,-15,34c8527,1151,8495,1187,8456,1215v-10,7,-21,13,-32,18c8413,1238,8401,1240,8389,1242v-12,2,-26,2,-38,c8331,1239,8309,1233,8291,1224v-13,-7,-26,-19,-30,-33c8259,1183,8258,1177,8257,1169em8782,540v40,-46,74,-63,134,-88c8939,442,8964,430,8988,422v52,-18,110,-14,152,22c9229,521,9230,668,9189,768v-40,97,-121,170,-172,261c8963,1126,8972,1108,8952,1161v-14,38,28,72,58,83c9083,1271,9166,1249,9238,1237v106,-18,211,-42,318,-58c9615,1170,9672,1161,9731,1149e" filled="f" strokeweight="1mm">
            <v:stroke endcap="round"/>
            <v:path shadowok="f" o:extrusionok="f" fillok="f" insetpenok="f"/>
            <o:lock v:ext="edit" rotation="t" aspectratio="t" verticies="t" text="t" shapetype="t"/>
            <o:ink i="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" annotation="t"/>
          </v:shape>
        </w:pict>
      </w:r>
      <w:r>
        <w:rPr>
          <w:noProof/>
        </w:rPr>
      </w:r>
      <w:r w:rsidR="000840C8">
        <w:rPr>
          <w:noProof/>
        </w:rPr>
        <w:pict>
          <v:shape id="Ink 20" o:spid="_x0000_s1029" style="position:absolute;margin-left:217.5pt;margin-top:-40.25pt;width:97.65pt;height:90.05pt;z-index:251660288;visibility:visible;mso-wrap-style:square;mso-wrap-distance-left:9pt;mso-wrap-distance-top:0;mso-wrap-distance-right:9pt;mso-wrap-distance-bottom:0;mso-position-horizontal:absolute;mso-position-horizontal-relative:text;mso-position-vertical:absolute;mso-position-vertical-relative:text" coordsize="3353,3082" path="m960,205v48,-77,75,-116,111,-187c1073,12,1076,6,1078,,1019,83,969,163,919,253,758,545,592,832,436,1127,285,1412,144,1701,4,1990v-1,2,-3,-4,-4,-2c15,1892,42,1825,86,1736em1621,27v-78,179,-200,341,-308,503c1114,830,952,1239,797,1541,695,1740,607,1922,530,2132v2,-2,5,-3,7,-5c573,2061,606,1993,638,1924v6,-13,12,-26,18,-39em2295,166v-76,173,-206,296,-316,449c1711,986,1514,1401,1263,1783v-82,125,-186,258,-251,390c1006,2185,1034,2169,1028,2180v43,-52,80,-102,118,-158em2684,459v-5,40,1,54,-26,95c2610,626,2541,685,2490,755v-367,497,-670,1022,-961,1565c1529,2322,1529,2323,1529,2319v29,-50,53,-81,96,-127em3073,930v6,-5,12,-10,18,-15c3054,946,3029,964,2996,998v-230,239,-455,550,-635,831c2183,2106,1997,2385,1823,2666v-5,8,-7,16,-12,24c1811,2690,1811,2691,1811,2691v45,-53,81,-102,117,-164c1956,2479,1986,2433,2017,2387em3347,1272v-5,17,-6,37,-19,74c3285,1467,3203,1546,3122,1652v-312,409,-583,851,-881,1271c2206,2972,2174,3019,2161,3077v-1,3,7,-1,6,2c2184,3048,2201,3016,2218,2985v18,-32,37,-62,56,-93em3267,2209v-32,27,-66,54,-96,84c3120,2344,3107,2422,3080,2486v-34,80,-76,151,-127,221c2872,2819,2786,2924,2701,3033v-21,31,-20,35,-36,48c2664,3067,2661,3054,2663,3039v6,-38,29,-74,45,-108e" filled="f" strokeweight="1mm">
            <v:stroke endcap="round"/>
            <v:path shadowok="f" o:extrusionok="f" fillok="f" insetpenok="f"/>
            <o:lock v:ext="edit" rotation="t" aspectratio="t" verticies="t" text="t" shapetype="t"/>
            <o:ink i="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" annotation="t"/>
          </v:shape>
        </w:pict>
      </w:r>
    </w:p>
    <w:p w:rsidR="0019663F" w:rsidRPr="00B10D10" w:rsidRDefault="000840C8" w:rsidP="00B10D10">
      <w:pPr>
        <w:spacing w:line="480" w:lineRule="auto"/>
        <w:contextualSpacing/>
        <w:rPr>
          <w:rFonts w:ascii="Times New Roman" w:hAnsi="Times New Roman"/>
        </w:rPr>
      </w:pPr>
      <w:r>
        <w:rPr>
          <w:noProof/>
        </w:rPr>
      </w:r>
      <w:r w:rsidR="000840C8">
        <w:rPr>
          <w:noProof/>
        </w:rPr>
        <w:pict>
          <v:shape id="Ink 50" o:spid="_x0000_s1028" style="position:absolute;margin-left:186.15pt;margin-top:-114.65pt;width:163.4pt;height:257.25pt;z-index:251664384;visibility:visible;mso-wrap-style:square;mso-wrap-distance-left:9pt;mso-wrap-distance-top:0;mso-wrap-distance-right:9pt;mso-wrap-distance-bottom:0;mso-position-horizontal:absolute;mso-position-horizontal-relative:text;mso-position-vertical:absolute;mso-position-vertical-relative:text" coordsize="5648,8968" path="m2235,160v2,21,3,41,1,63c2234,246,2231,269,2224,291v-18,59,-30,119,-45,179c2169,510,2156,559,2131,592v-7,9,-9,11,-16,13c2091,578,2089,587,2081,546v-7,-35,-6,-74,-4,-110c2082,334,2112,230,2164,142v25,-43,57,-80,92,-116c2270,12,2292,2,2311,1v4,,6,,10,c2327,2,2333,3,2339,6v6,3,10,7,14,11c2358,22,2360,25,2363,31v57,98,63,218,99,324c2475,392,2490,428,2510,462v74,123,43,56,54,65em2155,450v4,6,7,11,12,17c2176,478,2186,487,2199,494v19,11,42,20,64,23c2298,522,2334,520,2368,514v103,-18,211,-38,305,-85c2691,419,2695,417,2707,413em35,7960v-7,3,-10,1,-15,6c14,7972,9,7984,6,7992v-4,9,-5,19,-6,29c-1,8041,2,8059,5,8078v15,112,27,225,40,338c51,8467,61,8523,70,8571v,,,1,,1c51,8540,45,8510,37,8474em41,8026v3,1,7,8,8,8c52,8033,53,8036,56,8035v1,,1,-1,3,-1c66,8033,70,8028,76,8024v29,-19,48,-51,74,-73c198,7910,258,7920,313,7931v22,4,46,8,68,14c414,7954,437,7983,440,8016v4,44,-20,93,-47,126c365,8176,323,8211,284,8229v-9,4,-17,4,-26,6c259,8234,254,8234,255,8233v4,-7,-11,8,3,-14c269,8202,276,8201,290,8191v33,-23,92,-21,129,-15c456,8182,494,8203,521,8228v12,10,25,25,34,39c590,8321,587,8381,571,8441v-23,84,-66,165,-140,214c398,8677,359,8691,319,8689v-28,-2,-47,-9,-71,-20em5599,8315v-30,-8,-58,-14,-87,-25c5468,8273,5431,8260,5383,8256v-89,-7,-181,11,-263,46c5038,8337,5005,8427,4966,8499v-23,43,-44,86,-54,135c4907,8658,4905,8680,4905,8704v,82,49,146,114,191c5066,8928,5121,8943,5177,8954v89,17,189,22,279,6c5488,8954,5517,8949,5546,8938v16,-6,32,-16,46,-26c5622,8891,5633,8865,5647,8832em2528,412v-11,26,-23,51,-30,78c2495,500,2496,512,2498,522v4,24,16,46,35,62c2591,633,2647,683,2699,739v22,24,42,52,57,81c2772,850,2788,882,2802,914v14,32,25,74,18,109c2820,1024,2817,1023,2817,1024v,,-1,1,-1,1c2814,1024,2810,1026,2809,1024v-3,-3,-11,-14,-12,-15em2324,456v-2,2,-5,2,-7,4c2310,466,2305,471,2302,480v-6,18,-7,35,-11,53c2289,540,2288,548,2284,555v-18,29,-40,54,-59,82c2181,701,2163,775,2140,848v-16,50,-32,100,-39,152c2092,1061,2091,1128,2103,1188v,,2,3,2,4c2106,1193,2108,1194,2108,1194v,1,4,1,4,2c2112,1196,2113,1196,2113,1196e" filled="f" strokeweight="1mm">
            <v:stroke endcap="round"/>
            <v:path shadowok="f" o:extrusionok="f" fillok="f" insetpenok="f"/>
            <o:lock v:ext="edit" rotation="t" aspectratio="t" verticies="t" text="t" shapetype="t"/>
            <o:ink i="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" annotation="t"/>
          </v:shape>
        </w:pict>
      </w:r>
    </w:p>
    <w:p w:rsidR="0019663F" w:rsidRPr="00B10D10" w:rsidRDefault="000840C8" w:rsidP="00B10D10">
      <w:pPr>
        <w:spacing w:line="480" w:lineRule="auto"/>
        <w:contextualSpacing/>
        <w:rPr>
          <w:rFonts w:ascii="Times New Roman" w:hAnsi="Times New Roman"/>
        </w:rPr>
      </w:pPr>
      <w:r>
        <w:rPr>
          <w:noProof/>
        </w:rPr>
      </w:r>
      <w:r w:rsidR="000840C8">
        <w:rPr>
          <w:noProof/>
        </w:rPr>
        <w:pict>
          <v:shape id="Ink 5" o:spid="_x0000_s1027" style="position:absolute;margin-left:179.35pt;margin-top:-81.15pt;width:170.65pt;height:165.15pt;z-index:251659264;visibility:visible;mso-wrap-style:square;mso-wrap-distance-left:9pt;mso-wrap-distance-top:0;mso-wrap-distance-right:9pt;mso-wrap-distance-bottom:0;mso-position-horizontal:absolute;mso-position-horizontal-relative:text;mso-position-vertical:absolute;mso-position-vertical-relative:text" coordsize="5897,5708" path="m1654,2696v-54,-126,-32,-143,-170,-190c1309,2447,1058,2428,873,2447v-115,12,-233,27,-336,82c297,2659,177,2984,97,3221v-140,413,-143,943,30,1349c276,4919,450,5162,748,5390v546,417,1293,399,1888,100c2935,5340,3161,5156,3326,4862v239,-426,200,-768,106,-1237c3386,3397,3286,3189,3116,3032,2962,2890,2695,2617,2500,2467,2341,2345,2156,2363,1960,2351v-104,-6,-221,-16,-328,-14c1419,2342,1222,2440,1019,2496v-9,2,-19,4,-28,6em5299,2583v-3,-11,42,-33,-10,-91c5103,2284,4751,2186,4503,2096v-175,-63,-374,-59,-558,-52c3749,2051,3515,2112,3328,2168v-274,81,-487,261,-667,475c2575,2745,2517,2848,2461,2972v-142,312,-111,660,-85,992c2400,4269,2480,4565,2654,4818v132,191,253,374,453,496c3271,5414,3478,5530,3673,5560v307,48,570,-24,854,-133c4767,5334,5014,5248,5246,5136v495,-240,641,-678,647,-1190c5897,3660,5921,3350,5786,3085,5647,2813,5482,2736,5232,2576v-148,-95,-166,-248,-272,-363c4946,2198,4934,2179,4918,2167v-20,-15,-52,3,-68,-8em3407,260v-33,-10,-51,-7,-91,-22c3100,157,2941,21,2710,,2410,-27,2087,191,1882,375,1736,506,1613,659,1519,831v-96,175,-198,383,-259,577c1093,1942,1195,2427,1524,2888v94,131,214,243,323,361c2077,3499,2305,3548,2648,3580v246,23,493,35,739,4c3737,3540,4218,3286,4417,2988v110,-165,189,-389,232,-582c4704,2158,4688,1896,4658,1647,4617,1311,4380,1026,4148,802,3821,485,3343,449,2960,242v-50,-27,-79,-69,-120,-105e" filled="f" strokeweight="1mm">
            <v:stroke endcap="round"/>
            <v:path shadowok="f" o:extrusionok="f" fillok="f" insetpenok="f"/>
            <o:lock v:ext="edit" rotation="t" aspectratio="t" verticies="t" text="t" shapetype="t"/>
            <o:ink i="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" annotation="t"/>
          </v:shape>
        </w:pict>
      </w:r>
    </w:p>
    <w:p w:rsidR="0019663F" w:rsidRPr="00B10D10" w:rsidRDefault="0019663F" w:rsidP="00B10D10">
      <w:pPr>
        <w:spacing w:line="480" w:lineRule="auto"/>
        <w:contextualSpacing/>
        <w:rPr>
          <w:rFonts w:ascii="Times New Roman" w:hAnsi="Times New Roman"/>
        </w:rPr>
      </w:pPr>
    </w:p>
    <w:p w:rsidR="0019663F" w:rsidRPr="00B10D10" w:rsidRDefault="000840C8" w:rsidP="00B10D10">
      <w:pPr>
        <w:spacing w:line="480" w:lineRule="auto"/>
        <w:contextualSpacing/>
        <w:rPr>
          <w:rFonts w:ascii="Times New Roman" w:hAnsi="Times New Roman"/>
        </w:rPr>
      </w:pPr>
      <w:r>
        <w:rPr>
          <w:noProof/>
        </w:rPr>
      </w:r>
      <w:r w:rsidR="000840C8">
        <w:rPr>
          <w:noProof/>
        </w:rPr>
        <w:pict>
          <v:shape id="Ink 47" o:spid="_x0000_s1026" style="position:absolute;margin-left:-38.45pt;margin-top:-68.3pt;width:124.8pt;height:153.95pt;z-index:251663360;visibility:visible;mso-wrap-style:square;mso-wrap-distance-left:9pt;mso-wrap-distance-top:0;mso-wrap-distance-right:9pt;mso-wrap-distance-bottom:0;mso-position-horizontal:absolute;mso-position-horizontal-relative:text;mso-position-vertical:absolute;mso-position-vertical-relative:text" coordorigin="1" coordsize="4304,5304" path="m1895,174v-17,-8,-16,-43,-42,-35c1841,143,1830,155,1821,166v-28,37,-42,70,-64,114c1588,617,1355,936,1171,1263v-54,96,-108,210,-147,315c1008,1620,952,1703,981,1743v18,25,67,-3,82,-9c1249,1655,1372,1477,1566,1405v19,-7,56,-20,83,-23c1701,1375,1759,1396,1774,1450v49,175,-77,371,-152,511c1499,2191,1340,2403,1201,2623v-47,75,-105,160,-155,237c1060,2826,1074,2792,1089,2758em1278,258v15,6,28,12,44,16c1360,283,1399,278,1436,267v95,-28,178,-61,260,-119c1758,104,1808,46,1871,3v1,,1,-1,2,-2c1876,-1,1880,2,1880,2v,5,3,5,3,16c1882,109,1833,198,1811,284v-32,129,-46,258,-65,390c1744,687,1744,728,1760,731v2,,5,-2,7,-2c1771,729,1775,723,1778,722em282,3239v2,,4,2,6,2c290,3241,289,3242,291,3242v2,,4,-2,5,-2c288,3225,280,3209,268,3195v-24,-28,-51,-53,-86,-64c171,3128,157,3124,146,3125v-13,1,-25,9,-34,19c90,3168,73,3196,52,3221v-17,21,-33,46,-41,72c9,3300,9,3307,9,3314v,6,,13,2,19c13,3339,16,3344,19,3349v5,9,11,14,19,21c59,3387,85,3403,110,3414v51,22,104,38,157,56c290,3478,313,3485,333,3498v20,12,39,26,58,40c414,3556,430,3583,433,3612v1,10,-1,21,-4,31c410,3703,366,3765,318,3804v-10,8,-22,14,-34,20c242,3845,191,3855,145,3864v-20,4,-42,6,-62,5c71,3868,60,3865,49,3862v-7,-2,-13,-6,-19,-10c13,3841,10,3828,1,3811em904,3432v-48,41,-98,65,-155,92c732,3532,718,3543,705,3556v-23,21,-42,46,-57,73c643,3638,640,3648,638,3658v-12,50,,116,29,157c677,3829,691,3840,707,3846v5,2,11,4,16,5c731,3853,738,3852,746,3853v13,1,27,2,40,c795,3852,804,3850,812,3847v8,-3,16,-6,24,-10c844,3833,852,3828,859,3822v19,-16,34,-35,49,-54c957,3706,989,3634,1010,3558v5,-17,5,-36,3,-54c1011,3487,1007,3470,999,3454v-4,-7,-7,-13,-12,-19c983,3429,976,3424,971,3419v-6,-6,-11,-10,-18,-14c947,3401,940,3398,933,3395v-18,-8,-39,-13,-58,-16c856,3376,837,3373,818,3376v-13,2,-26,8,-37,15c777,3394,773,3397,769,3401v-5,5,-10,10,-13,16c755,3419,755,3420,754,3422v-1,3,-1,8,-1,12c753,3438,754,3441,755,3444v1,4,3,7,5,10c763,3459,768,3464,772,3469v7,8,16,12,25,18em1271,3323v74,85,98,172,98,287c1369,3677,1368,3746,1365,3814v-1,18,-2,37,-7,54c1350,3899,1341,3902,1338,3910v-7,-42,-9,-78,-7,-121c1335,3713,1350,3640,1363,3565v10,-55,21,-120,61,-161c1451,3376,1493,3360,1530,3373v26,9,42,36,54,59c1596,3454,1605,3477,1614,3501v47,130,27,272,19,406c1648,3822,1658,3737,1673,3652v11,-61,29,-120,48,-179c1726,3456,1743,3428,1757,3419v1,,2,-2,2,-2c1760,3416,1760,3417,1762,3416v1,,4,-2,6,-2c1768,3414,1773,3416,1773,3416v1,,1,2,2,2c1777,3419,1780,3422,1782,3423v44,22,60,84,80,122c1900,3617,1938,3680,1967,3757v18,48,45,90,74,133em2021,3445v40,26,83,61,129,80c2173,3535,2194,3541,2219,3543v17,1,34,,51,-2c2287,3539,2304,3536,2320,3531v26,-8,51,-21,73,-35c2404,3489,2414,3477,2420,3465v3,-5,4,-10,6,-15c2440,3411,2424,3375,2396,3347v-17,-17,-35,-28,-57,-38c2303,3292,2266,3284,2227,3278v-29,-4,-55,5,-77,23c2144,3306,2138,3313,2133,3319v-5,7,-10,13,-14,21c2111,3354,2106,3370,2102,3385v-12,40,-13,84,-2,124c2112,3552,2133,3596,2155,3635v23,39,47,78,70,117c2236,3770,2248,3786,2264,3800v16,14,35,25,54,34c2345,3846,2367,3848,2395,3851em2991,2942v-31,71,-31,127,-29,207c2964,3223,2961,3299,2972,3373v12,82,25,174,49,255c3036,3679,3056,3726,3077,3775v-2,-9,-4,-25,-7,-35c3061,3712,3046,3686,3037,3658v-18,-54,-26,-114,-36,-170c2983,3387,2995,3293,3008,3190v15,-112,114,-243,231,-257c3284,2927,3318,2947,3350,2978v16,15,29,34,39,53c3433,3112,3399,3215,3349,3285v-26,36,-71,61,-95,97c3257,3388,3257,3389,3260,3392v27,8,34,12,66,8c3360,3395,3390,3386,3424,3387v121,4,204,69,282,157c3749,3593,3745,3668,3727,3725v-7,21,-16,40,-27,59c3659,3857,3611,3907,3532,3935v-62,22,-132,32,-197,20c3236,3937,3133,3918,3035,3894em1774,4651v-14,-15,-29,-34,-44,-48c1713,4587,1704,4581,1688,4570v-16,-11,-38,-16,-57,-19c1579,4542,1512,4553,1470,4587v-36,29,-78,63,-112,99c1348,4697,1338,4712,1331,4725v-25,50,-33,102,-37,157c1290,4927,1297,4981,1320,5020v15,26,38,45,67,54c1397,5077,1407,5078,1417,5079v62,4,117,-30,161,-71c1631,4959,1664,4900,1700,4838v48,-81,81,-161,114,-250c1815,4583,1816,4579,1817,4574v-7,14,-13,19,-17,34c1770,4722,1800,4849,1823,4960v9,41,23,82,39,121c1866,5092,1873,5103,1879,5112v11,17,27,32,42,45c1925,5161,1936,5169,1941,5171v1,,2,2,3,2c1951,5175,1956,5171,1961,5172em2124,4420v-40,189,11,348,64,532c2198,4988,2204,5014,2208,5051v-9,-12,-16,-18,-22,-31c2181,5011,2178,5001,2175,4991v-5,-20,-8,-39,-8,-60c2165,4857,2158,4780,2159,4706v1,-66,2,-104,11,-160c2182,4474,2231,4413,2276,4358v14,-17,28,-33,44,-48c2335,4296,2362,4285,2383,4287v2,,6,1,8,2c2397,4291,2403,4296,2407,4301v6,8,11,19,14,29c2430,4355,2436,4381,2445,4406em2510,5100v29,16,56,28,90,28c2690,5127,2771,5060,2823,4992v24,-31,43,-64,59,-100c2896,4860,2906,4826,2910,4792v4,-35,1,-76,-22,-104c2867,4663,2837,4659,2807,4654v-33,-5,-67,-7,-100,-7c2677,4647,2646,4654,2617,4663v-11,4,-22,9,-32,15c2560,4691,2539,4712,2523,4735v-26,36,-42,80,-50,124c2459,4940,2480,5030,2515,5104v18,38,41,74,69,105c2674,5311,2809,5317,2930,5275v60,-21,113,-52,168,-83em4066,4497v-39,-30,-76,-61,-114,-92c3946,4400,3940,4396,3934,4391v-26,-18,-67,-28,-97,-16c3815,4384,3794,4401,3776,4417v-33,29,-57,62,-83,97c3671,4543,3647,4571,3624,4600v-44,56,-67,125,-70,197c3553,4823,3555,4849,3559,4874v14,78,68,137,131,181c3750,5096,3825,5121,3896,5134v123,22,239,25,361,-6c4281,5122,4289,5108,4304,5090e" filled="f" strokeweight="1mm">
            <v:stroke endcap="round"/>
            <v:path shadowok="f" o:extrusionok="f" fillok="f" insetpenok="f"/>
            <o:lock v:ext="edit" rotation="t" aspectratio="t" verticies="t" text="t" shapetype="t"/>
            <o:ink i="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" annotation="t"/>
          </v:shape>
        </w:pict>
      </w:r>
    </w:p>
    <w:p w:rsidR="0019663F" w:rsidRPr="00B10D10" w:rsidRDefault="0019663F" w:rsidP="00B10D10">
      <w:pPr>
        <w:spacing w:line="480" w:lineRule="auto"/>
        <w:contextualSpacing/>
        <w:rPr>
          <w:rFonts w:ascii="Times New Roman" w:hAnsi="Times New Roman"/>
        </w:rPr>
      </w:pPr>
    </w:p>
    <w:p w:rsidR="0019663F" w:rsidRPr="00B10D10" w:rsidRDefault="0019663F" w:rsidP="00B10D10">
      <w:pPr>
        <w:spacing w:line="480" w:lineRule="auto"/>
        <w:contextualSpacing/>
        <w:rPr>
          <w:rFonts w:ascii="Times New Roman" w:hAnsi="Times New Roman"/>
          <w:b/>
          <w:bCs/>
        </w:rPr>
      </w:pPr>
    </w:p>
    <w:p w:rsidR="0019663F" w:rsidRPr="00B10D10" w:rsidRDefault="0019663F" w:rsidP="00B10D10">
      <w:pPr>
        <w:spacing w:line="480" w:lineRule="auto"/>
        <w:contextualSpacing/>
        <w:rPr>
          <w:rFonts w:ascii="Times New Roman" w:hAnsi="Times New Roman"/>
          <w:b/>
          <w:bCs/>
        </w:rPr>
      </w:pPr>
    </w:p>
    <w:p w:rsidR="0019663F" w:rsidRPr="00B10D10" w:rsidRDefault="0019663F" w:rsidP="00B10D10">
      <w:pPr>
        <w:spacing w:line="480" w:lineRule="auto"/>
        <w:contextualSpacing/>
        <w:rPr>
          <w:rFonts w:ascii="Times New Roman" w:hAnsi="Times New Roman"/>
          <w:b/>
          <w:bCs/>
        </w:rPr>
      </w:pPr>
    </w:p>
    <w:p w:rsidR="0019663F" w:rsidRPr="00B10D10" w:rsidRDefault="0019663F" w:rsidP="00B10D10">
      <w:pPr>
        <w:spacing w:line="480" w:lineRule="auto"/>
        <w:contextualSpacing/>
        <w:rPr>
          <w:rFonts w:ascii="Times New Roman" w:hAnsi="Times New Roman"/>
        </w:rPr>
      </w:pPr>
    </w:p>
    <w:p w:rsidR="00291681" w:rsidRPr="00B10D10" w:rsidRDefault="00291681" w:rsidP="00B10D10">
      <w:pPr>
        <w:spacing w:line="480" w:lineRule="auto"/>
        <w:contextualSpacing/>
        <w:rPr>
          <w:rFonts w:ascii="Times New Roman" w:hAnsi="Times New Roman"/>
        </w:rPr>
      </w:pPr>
    </w:p>
    <w:p w:rsidR="00291681" w:rsidRPr="00B10D10" w:rsidRDefault="00291681" w:rsidP="00B10D10">
      <w:pPr>
        <w:spacing w:line="480" w:lineRule="auto"/>
        <w:contextualSpacing/>
        <w:rPr>
          <w:rFonts w:ascii="Times New Roman" w:hAnsi="Times New Roman"/>
        </w:rPr>
      </w:pPr>
    </w:p>
    <w:p w:rsidR="00B0440B" w:rsidRPr="00B10D10" w:rsidRDefault="00B0440B" w:rsidP="00B10D10">
      <w:pPr>
        <w:spacing w:line="480" w:lineRule="auto"/>
        <w:ind w:left="720"/>
        <w:contextualSpacing/>
        <w:rPr>
          <w:rFonts w:ascii="Times New Roman" w:hAnsi="Times New Roman"/>
        </w:rPr>
      </w:pPr>
    </w:p>
    <w:p w:rsidR="007E70F9" w:rsidRPr="00B10D10" w:rsidRDefault="007E70F9" w:rsidP="00B10D10">
      <w:pPr>
        <w:spacing w:line="480" w:lineRule="auto"/>
        <w:contextualSpacing/>
        <w:rPr>
          <w:rFonts w:ascii="Times New Roman" w:hAnsi="Times New Roman"/>
        </w:rPr>
      </w:pPr>
    </w:p>
    <w:p w:rsidR="0021230C" w:rsidRPr="00B10D10" w:rsidRDefault="0021230C" w:rsidP="00B10D10">
      <w:pPr>
        <w:spacing w:line="480" w:lineRule="auto"/>
        <w:contextualSpacing/>
        <w:rPr>
          <w:rFonts w:ascii="Times New Roman" w:hAnsi="Times New Roman"/>
        </w:rPr>
      </w:pPr>
    </w:p>
    <w:p w:rsidR="0021230C" w:rsidRPr="00B10D10" w:rsidRDefault="00845B29" w:rsidP="00B10D10">
      <w:pPr>
        <w:spacing w:line="480" w:lineRule="auto"/>
        <w:contextualSpacing/>
        <w:rPr>
          <w:rFonts w:ascii="Times New Roman" w:hAnsi="Times New Roman"/>
        </w:rPr>
      </w:pPr>
      <w:r w:rsidRPr="00B10D10">
        <w:rPr>
          <w:rFonts w:ascii="Times New Roman" w:hAnsi="Times New Roman"/>
        </w:rPr>
        <w:t xml:space="preserve"> </w:t>
      </w:r>
    </w:p>
    <w:sectPr w:rsidR="0021230C" w:rsidRPr="00B10D10" w:rsidSect="00962B8B">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792B" w:rsidRDefault="0031792B" w:rsidP="0021230C">
      <w:r>
        <w:separator/>
      </w:r>
    </w:p>
  </w:endnote>
  <w:endnote w:type="continuationSeparator" w:id="0">
    <w:p w:rsidR="0031792B" w:rsidRDefault="0031792B" w:rsidP="0021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230C" w:rsidRDefault="0021230C" w:rsidP="007E70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1230C" w:rsidRDefault="0021230C" w:rsidP="00212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230C" w:rsidRDefault="0021230C" w:rsidP="007E70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792B">
      <w:rPr>
        <w:rStyle w:val="PageNumber"/>
        <w:noProof/>
      </w:rPr>
      <w:t>1</w:t>
    </w:r>
    <w:r>
      <w:rPr>
        <w:rStyle w:val="PageNumber"/>
      </w:rPr>
      <w:fldChar w:fldCharType="end"/>
    </w:r>
  </w:p>
  <w:p w:rsidR="0021230C" w:rsidRDefault="0021230C" w:rsidP="002123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792B" w:rsidRDefault="0031792B" w:rsidP="0021230C">
      <w:r>
        <w:separator/>
      </w:r>
    </w:p>
  </w:footnote>
  <w:footnote w:type="continuationSeparator" w:id="0">
    <w:p w:rsidR="0031792B" w:rsidRDefault="0031792B" w:rsidP="00212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7372D"/>
    <w:multiLevelType w:val="hybridMultilevel"/>
    <w:tmpl w:val="6D76AB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DD1607"/>
    <w:multiLevelType w:val="hybridMultilevel"/>
    <w:tmpl w:val="6DAC0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74B29"/>
    <w:multiLevelType w:val="hybridMultilevel"/>
    <w:tmpl w:val="74241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3762A"/>
    <w:multiLevelType w:val="hybridMultilevel"/>
    <w:tmpl w:val="F79CC9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C587A"/>
    <w:multiLevelType w:val="hybridMultilevel"/>
    <w:tmpl w:val="12C6A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5593C"/>
    <w:multiLevelType w:val="hybridMultilevel"/>
    <w:tmpl w:val="4C026B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73"/>
    <w:rsid w:val="00000970"/>
    <w:rsid w:val="000126EB"/>
    <w:rsid w:val="00022971"/>
    <w:rsid w:val="000276AC"/>
    <w:rsid w:val="00030535"/>
    <w:rsid w:val="0003158B"/>
    <w:rsid w:val="00040342"/>
    <w:rsid w:val="00041359"/>
    <w:rsid w:val="000432BA"/>
    <w:rsid w:val="00051919"/>
    <w:rsid w:val="00067D7E"/>
    <w:rsid w:val="00070B31"/>
    <w:rsid w:val="00072073"/>
    <w:rsid w:val="00076E60"/>
    <w:rsid w:val="000840C8"/>
    <w:rsid w:val="000854E9"/>
    <w:rsid w:val="0009157F"/>
    <w:rsid w:val="00097A34"/>
    <w:rsid w:val="000B42F7"/>
    <w:rsid w:val="000B44C6"/>
    <w:rsid w:val="000B4DE3"/>
    <w:rsid w:val="000D1AA5"/>
    <w:rsid w:val="000D2DB5"/>
    <w:rsid w:val="000E64FE"/>
    <w:rsid w:val="000E658F"/>
    <w:rsid w:val="000F157F"/>
    <w:rsid w:val="000F7064"/>
    <w:rsid w:val="00101137"/>
    <w:rsid w:val="00101388"/>
    <w:rsid w:val="00107E0A"/>
    <w:rsid w:val="0011502C"/>
    <w:rsid w:val="00117F87"/>
    <w:rsid w:val="00122161"/>
    <w:rsid w:val="001456B8"/>
    <w:rsid w:val="001621FA"/>
    <w:rsid w:val="001644ED"/>
    <w:rsid w:val="00167BF9"/>
    <w:rsid w:val="001748F1"/>
    <w:rsid w:val="00175114"/>
    <w:rsid w:val="0019422D"/>
    <w:rsid w:val="00195D52"/>
    <w:rsid w:val="0019663F"/>
    <w:rsid w:val="001A02F7"/>
    <w:rsid w:val="001B3234"/>
    <w:rsid w:val="001B4676"/>
    <w:rsid w:val="001B46B2"/>
    <w:rsid w:val="001B7676"/>
    <w:rsid w:val="001C1650"/>
    <w:rsid w:val="001E3ECE"/>
    <w:rsid w:val="001F1315"/>
    <w:rsid w:val="001F1AD4"/>
    <w:rsid w:val="001F3720"/>
    <w:rsid w:val="00203CDD"/>
    <w:rsid w:val="0021230C"/>
    <w:rsid w:val="00226812"/>
    <w:rsid w:val="002362B1"/>
    <w:rsid w:val="00246745"/>
    <w:rsid w:val="00252FCB"/>
    <w:rsid w:val="0025653D"/>
    <w:rsid w:val="002577AB"/>
    <w:rsid w:val="00257CF6"/>
    <w:rsid w:val="002741CE"/>
    <w:rsid w:val="00286E81"/>
    <w:rsid w:val="00291681"/>
    <w:rsid w:val="002A4C2F"/>
    <w:rsid w:val="002D7BA6"/>
    <w:rsid w:val="002E1810"/>
    <w:rsid w:val="002E334D"/>
    <w:rsid w:val="00304157"/>
    <w:rsid w:val="0031792B"/>
    <w:rsid w:val="003308FA"/>
    <w:rsid w:val="0033506D"/>
    <w:rsid w:val="00340BF6"/>
    <w:rsid w:val="0036349D"/>
    <w:rsid w:val="00367B3F"/>
    <w:rsid w:val="00372BA9"/>
    <w:rsid w:val="00373528"/>
    <w:rsid w:val="003766C2"/>
    <w:rsid w:val="003D65D6"/>
    <w:rsid w:val="0040535B"/>
    <w:rsid w:val="00455F76"/>
    <w:rsid w:val="00456C9F"/>
    <w:rsid w:val="00492536"/>
    <w:rsid w:val="004945DD"/>
    <w:rsid w:val="004977A3"/>
    <w:rsid w:val="004D710D"/>
    <w:rsid w:val="005163A1"/>
    <w:rsid w:val="00522B04"/>
    <w:rsid w:val="00542420"/>
    <w:rsid w:val="005448DE"/>
    <w:rsid w:val="005516AD"/>
    <w:rsid w:val="00554DD7"/>
    <w:rsid w:val="005602AF"/>
    <w:rsid w:val="00562FFA"/>
    <w:rsid w:val="00582AAB"/>
    <w:rsid w:val="005B1384"/>
    <w:rsid w:val="005C381D"/>
    <w:rsid w:val="005D5953"/>
    <w:rsid w:val="00627936"/>
    <w:rsid w:val="00631F3F"/>
    <w:rsid w:val="00633366"/>
    <w:rsid w:val="006368E1"/>
    <w:rsid w:val="00661A23"/>
    <w:rsid w:val="00666237"/>
    <w:rsid w:val="00677D0C"/>
    <w:rsid w:val="00690DDC"/>
    <w:rsid w:val="0069372D"/>
    <w:rsid w:val="00694C7B"/>
    <w:rsid w:val="006A4F6C"/>
    <w:rsid w:val="006A5B84"/>
    <w:rsid w:val="006B6E24"/>
    <w:rsid w:val="006D20A5"/>
    <w:rsid w:val="006D6B33"/>
    <w:rsid w:val="006E0620"/>
    <w:rsid w:val="006E1E99"/>
    <w:rsid w:val="006F12C9"/>
    <w:rsid w:val="00725678"/>
    <w:rsid w:val="0074001C"/>
    <w:rsid w:val="007722D3"/>
    <w:rsid w:val="00775F1D"/>
    <w:rsid w:val="00777FC0"/>
    <w:rsid w:val="007A48F3"/>
    <w:rsid w:val="007B1DA5"/>
    <w:rsid w:val="007B478A"/>
    <w:rsid w:val="007B6EFB"/>
    <w:rsid w:val="007E70F9"/>
    <w:rsid w:val="007F01E9"/>
    <w:rsid w:val="007F1735"/>
    <w:rsid w:val="007F2523"/>
    <w:rsid w:val="00803AB7"/>
    <w:rsid w:val="00810A3F"/>
    <w:rsid w:val="00821AB9"/>
    <w:rsid w:val="0082294D"/>
    <w:rsid w:val="008411D9"/>
    <w:rsid w:val="008445C8"/>
    <w:rsid w:val="00845B29"/>
    <w:rsid w:val="0089476A"/>
    <w:rsid w:val="008B21E9"/>
    <w:rsid w:val="008C2404"/>
    <w:rsid w:val="008D03E7"/>
    <w:rsid w:val="008D27B4"/>
    <w:rsid w:val="008E056E"/>
    <w:rsid w:val="00902A5A"/>
    <w:rsid w:val="009078CC"/>
    <w:rsid w:val="009350A5"/>
    <w:rsid w:val="009359DE"/>
    <w:rsid w:val="00962B8B"/>
    <w:rsid w:val="0096339F"/>
    <w:rsid w:val="00964AD4"/>
    <w:rsid w:val="009746AC"/>
    <w:rsid w:val="00980B6F"/>
    <w:rsid w:val="009876A3"/>
    <w:rsid w:val="009907F4"/>
    <w:rsid w:val="009919C3"/>
    <w:rsid w:val="009960BC"/>
    <w:rsid w:val="009A2A0A"/>
    <w:rsid w:val="009A345C"/>
    <w:rsid w:val="009A35A1"/>
    <w:rsid w:val="009A6C67"/>
    <w:rsid w:val="009B21F8"/>
    <w:rsid w:val="009D112C"/>
    <w:rsid w:val="009D4018"/>
    <w:rsid w:val="009D44C2"/>
    <w:rsid w:val="009D59E1"/>
    <w:rsid w:val="009E41CA"/>
    <w:rsid w:val="00A07799"/>
    <w:rsid w:val="00A20B89"/>
    <w:rsid w:val="00A22E25"/>
    <w:rsid w:val="00A40B62"/>
    <w:rsid w:val="00A57E6A"/>
    <w:rsid w:val="00A8518F"/>
    <w:rsid w:val="00AB41F7"/>
    <w:rsid w:val="00AC5FCE"/>
    <w:rsid w:val="00AC7A27"/>
    <w:rsid w:val="00AE03E7"/>
    <w:rsid w:val="00AF097A"/>
    <w:rsid w:val="00AF1227"/>
    <w:rsid w:val="00B0440B"/>
    <w:rsid w:val="00B10D10"/>
    <w:rsid w:val="00B2329B"/>
    <w:rsid w:val="00B345C2"/>
    <w:rsid w:val="00B57907"/>
    <w:rsid w:val="00B827A1"/>
    <w:rsid w:val="00B90341"/>
    <w:rsid w:val="00B90760"/>
    <w:rsid w:val="00B92586"/>
    <w:rsid w:val="00B9588F"/>
    <w:rsid w:val="00B95C90"/>
    <w:rsid w:val="00BA78E1"/>
    <w:rsid w:val="00BC0041"/>
    <w:rsid w:val="00BC74C0"/>
    <w:rsid w:val="00BE1C6C"/>
    <w:rsid w:val="00BF1A5F"/>
    <w:rsid w:val="00C07103"/>
    <w:rsid w:val="00C42F3E"/>
    <w:rsid w:val="00C53DE3"/>
    <w:rsid w:val="00C53E32"/>
    <w:rsid w:val="00C5793C"/>
    <w:rsid w:val="00C90421"/>
    <w:rsid w:val="00C92C13"/>
    <w:rsid w:val="00CA1452"/>
    <w:rsid w:val="00CB0FF6"/>
    <w:rsid w:val="00CB34E3"/>
    <w:rsid w:val="00CD1165"/>
    <w:rsid w:val="00CE3192"/>
    <w:rsid w:val="00CE3A15"/>
    <w:rsid w:val="00CE7805"/>
    <w:rsid w:val="00CF0F14"/>
    <w:rsid w:val="00CF1ED2"/>
    <w:rsid w:val="00CF3856"/>
    <w:rsid w:val="00D00D82"/>
    <w:rsid w:val="00D03C9B"/>
    <w:rsid w:val="00D0652A"/>
    <w:rsid w:val="00D376BB"/>
    <w:rsid w:val="00D61F09"/>
    <w:rsid w:val="00D70ACA"/>
    <w:rsid w:val="00D848AE"/>
    <w:rsid w:val="00D9084A"/>
    <w:rsid w:val="00DD4E98"/>
    <w:rsid w:val="00DF44A6"/>
    <w:rsid w:val="00DF6128"/>
    <w:rsid w:val="00E12E4E"/>
    <w:rsid w:val="00E32558"/>
    <w:rsid w:val="00E64A46"/>
    <w:rsid w:val="00E65B39"/>
    <w:rsid w:val="00E6703F"/>
    <w:rsid w:val="00E91ADB"/>
    <w:rsid w:val="00E921DE"/>
    <w:rsid w:val="00E96784"/>
    <w:rsid w:val="00EA6C4F"/>
    <w:rsid w:val="00EB3567"/>
    <w:rsid w:val="00EB548B"/>
    <w:rsid w:val="00EB6011"/>
    <w:rsid w:val="00EB7CBE"/>
    <w:rsid w:val="00EC634C"/>
    <w:rsid w:val="00EC74D5"/>
    <w:rsid w:val="00EF2A95"/>
    <w:rsid w:val="00F06C6D"/>
    <w:rsid w:val="00F15BCB"/>
    <w:rsid w:val="00F17010"/>
    <w:rsid w:val="00F739D9"/>
    <w:rsid w:val="00F87D93"/>
    <w:rsid w:val="00F94324"/>
    <w:rsid w:val="00FA0256"/>
    <w:rsid w:val="00FC2100"/>
    <w:rsid w:val="00FE2E1D"/>
    <w:rsid w:val="00FE7692"/>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DA2D568-0F24-E941-90FF-3800DBCB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73"/>
    <w:pPr>
      <w:ind w:left="720"/>
      <w:contextualSpacing/>
    </w:pPr>
  </w:style>
  <w:style w:type="paragraph" w:styleId="Footer">
    <w:name w:val="footer"/>
    <w:basedOn w:val="Normal"/>
    <w:link w:val="FooterChar"/>
    <w:uiPriority w:val="99"/>
    <w:unhideWhenUsed/>
    <w:rsid w:val="0021230C"/>
    <w:pPr>
      <w:tabs>
        <w:tab w:val="center" w:pos="4680"/>
        <w:tab w:val="right" w:pos="9360"/>
      </w:tabs>
    </w:pPr>
  </w:style>
  <w:style w:type="character" w:customStyle="1" w:styleId="FooterChar">
    <w:name w:val="Footer Char"/>
    <w:basedOn w:val="DefaultParagraphFont"/>
    <w:link w:val="Footer"/>
    <w:uiPriority w:val="99"/>
    <w:rsid w:val="0021230C"/>
  </w:style>
  <w:style w:type="character" w:styleId="PageNumber">
    <w:name w:val="page number"/>
    <w:basedOn w:val="DefaultParagraphFont"/>
    <w:uiPriority w:val="99"/>
    <w:semiHidden/>
    <w:unhideWhenUsed/>
    <w:rsid w:val="0021230C"/>
  </w:style>
  <w:style w:type="paragraph" w:styleId="BalloonText">
    <w:name w:val="Balloon Text"/>
    <w:basedOn w:val="Normal"/>
    <w:link w:val="BalloonTextChar"/>
    <w:uiPriority w:val="99"/>
    <w:semiHidden/>
    <w:unhideWhenUsed/>
    <w:rsid w:val="00B95C90"/>
    <w:rPr>
      <w:rFonts w:ascii="Segoe UI" w:hAnsi="Segoe UI" w:cs="Segoe UI"/>
      <w:sz w:val="18"/>
      <w:szCs w:val="18"/>
    </w:rPr>
  </w:style>
  <w:style w:type="character" w:customStyle="1" w:styleId="BalloonTextChar">
    <w:name w:val="Balloon Text Char"/>
    <w:link w:val="BalloonText"/>
    <w:uiPriority w:val="99"/>
    <w:semiHidden/>
    <w:rsid w:val="00B95C90"/>
    <w:rPr>
      <w:rFonts w:ascii="Segoe UI" w:hAnsi="Segoe UI" w:cs="Segoe UI"/>
      <w:sz w:val="18"/>
      <w:szCs w:val="18"/>
    </w:rPr>
  </w:style>
  <w:style w:type="character" w:customStyle="1" w:styleId="termtext">
    <w:name w:val="termtext"/>
    <w:basedOn w:val="DefaultParagraphFont"/>
    <w:rsid w:val="0054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128796">
      <w:bodyDiv w:val="1"/>
      <w:marLeft w:val="0"/>
      <w:marRight w:val="0"/>
      <w:marTop w:val="0"/>
      <w:marBottom w:val="0"/>
      <w:divBdr>
        <w:top w:val="none" w:sz="0" w:space="0" w:color="auto"/>
        <w:left w:val="none" w:sz="0" w:space="0" w:color="auto"/>
        <w:bottom w:val="none" w:sz="0" w:space="0" w:color="auto"/>
        <w:right w:val="none" w:sz="0" w:space="0" w:color="auto"/>
      </w:divBdr>
      <w:divsChild>
        <w:div w:id="1151942150">
          <w:marLeft w:val="0"/>
          <w:marRight w:val="0"/>
          <w:marTop w:val="0"/>
          <w:marBottom w:val="0"/>
          <w:divBdr>
            <w:top w:val="none" w:sz="0" w:space="0" w:color="auto"/>
            <w:left w:val="none" w:sz="0" w:space="0" w:color="auto"/>
            <w:bottom w:val="none" w:sz="0" w:space="0" w:color="auto"/>
            <w:right w:val="none" w:sz="0" w:space="0" w:color="auto"/>
          </w:divBdr>
          <w:divsChild>
            <w:div w:id="211233490">
              <w:marLeft w:val="0"/>
              <w:marRight w:val="0"/>
              <w:marTop w:val="0"/>
              <w:marBottom w:val="0"/>
              <w:divBdr>
                <w:top w:val="none" w:sz="0" w:space="0" w:color="auto"/>
                <w:left w:val="none" w:sz="0" w:space="0" w:color="auto"/>
                <w:bottom w:val="none" w:sz="0" w:space="0" w:color="auto"/>
                <w:right w:val="none" w:sz="0" w:space="0" w:color="auto"/>
              </w:divBdr>
              <w:divsChild>
                <w:div w:id="2022970173">
                  <w:marLeft w:val="0"/>
                  <w:marRight w:val="0"/>
                  <w:marTop w:val="0"/>
                  <w:marBottom w:val="0"/>
                  <w:divBdr>
                    <w:top w:val="none" w:sz="0" w:space="0" w:color="auto"/>
                    <w:left w:val="none" w:sz="0" w:space="0" w:color="auto"/>
                    <w:bottom w:val="none" w:sz="0" w:space="0" w:color="auto"/>
                    <w:right w:val="none" w:sz="0" w:space="0" w:color="auto"/>
                  </w:divBdr>
                  <w:divsChild>
                    <w:div w:id="1438912683">
                      <w:marLeft w:val="0"/>
                      <w:marRight w:val="0"/>
                      <w:marTop w:val="0"/>
                      <w:marBottom w:val="0"/>
                      <w:divBdr>
                        <w:top w:val="none" w:sz="0" w:space="0" w:color="auto"/>
                        <w:left w:val="none" w:sz="0" w:space="0" w:color="auto"/>
                        <w:bottom w:val="none" w:sz="0" w:space="0" w:color="auto"/>
                        <w:right w:val="none" w:sz="0" w:space="0" w:color="auto"/>
                      </w:divBdr>
                      <w:divsChild>
                        <w:div w:id="1843159319">
                          <w:marLeft w:val="0"/>
                          <w:marRight w:val="0"/>
                          <w:marTop w:val="0"/>
                          <w:marBottom w:val="0"/>
                          <w:divBdr>
                            <w:top w:val="none" w:sz="0" w:space="0" w:color="auto"/>
                            <w:left w:val="none" w:sz="0" w:space="0" w:color="auto"/>
                            <w:bottom w:val="none" w:sz="0" w:space="0" w:color="auto"/>
                            <w:right w:val="none" w:sz="0" w:space="0" w:color="auto"/>
                          </w:divBdr>
                          <w:divsChild>
                            <w:div w:id="1578322448">
                              <w:marLeft w:val="0"/>
                              <w:marRight w:val="0"/>
                              <w:marTop w:val="0"/>
                              <w:marBottom w:val="0"/>
                              <w:divBdr>
                                <w:top w:val="none" w:sz="0" w:space="0" w:color="auto"/>
                                <w:left w:val="none" w:sz="0" w:space="0" w:color="auto"/>
                                <w:bottom w:val="none" w:sz="0" w:space="0" w:color="auto"/>
                                <w:right w:val="none" w:sz="0" w:space="0" w:color="auto"/>
                              </w:divBdr>
                              <w:divsChild>
                                <w:div w:id="1295601208">
                                  <w:marLeft w:val="0"/>
                                  <w:marRight w:val="0"/>
                                  <w:marTop w:val="0"/>
                                  <w:marBottom w:val="0"/>
                                  <w:divBdr>
                                    <w:top w:val="none" w:sz="0" w:space="0" w:color="auto"/>
                                    <w:left w:val="none" w:sz="0" w:space="0" w:color="auto"/>
                                    <w:bottom w:val="none" w:sz="0" w:space="0" w:color="auto"/>
                                    <w:right w:val="none" w:sz="0" w:space="0" w:color="auto"/>
                                  </w:divBdr>
                                  <w:divsChild>
                                    <w:div w:id="1409113393">
                                      <w:marLeft w:val="0"/>
                                      <w:marRight w:val="0"/>
                                      <w:marTop w:val="0"/>
                                      <w:marBottom w:val="0"/>
                                      <w:divBdr>
                                        <w:top w:val="none" w:sz="0" w:space="0" w:color="auto"/>
                                        <w:left w:val="none" w:sz="0" w:space="0" w:color="auto"/>
                                        <w:bottom w:val="none" w:sz="0" w:space="0" w:color="auto"/>
                                        <w:right w:val="none" w:sz="0" w:space="0" w:color="auto"/>
                                      </w:divBdr>
                                      <w:divsChild>
                                        <w:div w:id="11538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987958">
          <w:marLeft w:val="0"/>
          <w:marRight w:val="0"/>
          <w:marTop w:val="0"/>
          <w:marBottom w:val="0"/>
          <w:divBdr>
            <w:top w:val="none" w:sz="0" w:space="0" w:color="auto"/>
            <w:left w:val="none" w:sz="0" w:space="0" w:color="auto"/>
            <w:bottom w:val="none" w:sz="0" w:space="0" w:color="auto"/>
            <w:right w:val="none" w:sz="0" w:space="0" w:color="auto"/>
          </w:divBdr>
          <w:divsChild>
            <w:div w:id="1371879077">
              <w:marLeft w:val="0"/>
              <w:marRight w:val="0"/>
              <w:marTop w:val="0"/>
              <w:marBottom w:val="0"/>
              <w:divBdr>
                <w:top w:val="none" w:sz="0" w:space="0" w:color="auto"/>
                <w:left w:val="none" w:sz="0" w:space="0" w:color="auto"/>
                <w:bottom w:val="none" w:sz="0" w:space="0" w:color="auto"/>
                <w:right w:val="none" w:sz="0" w:space="0" w:color="auto"/>
              </w:divBdr>
              <w:divsChild>
                <w:div w:id="1631277337">
                  <w:marLeft w:val="0"/>
                  <w:marRight w:val="0"/>
                  <w:marTop w:val="0"/>
                  <w:marBottom w:val="0"/>
                  <w:divBdr>
                    <w:top w:val="none" w:sz="0" w:space="0" w:color="auto"/>
                    <w:left w:val="none" w:sz="0" w:space="0" w:color="auto"/>
                    <w:bottom w:val="none" w:sz="0" w:space="0" w:color="auto"/>
                    <w:right w:val="none" w:sz="0" w:space="0" w:color="auto"/>
                  </w:divBdr>
                  <w:divsChild>
                    <w:div w:id="1845702662">
                      <w:marLeft w:val="0"/>
                      <w:marRight w:val="0"/>
                      <w:marTop w:val="0"/>
                      <w:marBottom w:val="0"/>
                      <w:divBdr>
                        <w:top w:val="none" w:sz="0" w:space="0" w:color="auto"/>
                        <w:left w:val="none" w:sz="0" w:space="0" w:color="auto"/>
                        <w:bottom w:val="none" w:sz="0" w:space="0" w:color="auto"/>
                        <w:right w:val="none" w:sz="0" w:space="0" w:color="auto"/>
                      </w:divBdr>
                      <w:divsChild>
                        <w:div w:id="201787625">
                          <w:marLeft w:val="0"/>
                          <w:marRight w:val="0"/>
                          <w:marTop w:val="0"/>
                          <w:marBottom w:val="0"/>
                          <w:divBdr>
                            <w:top w:val="none" w:sz="0" w:space="0" w:color="auto"/>
                            <w:left w:val="none" w:sz="0" w:space="0" w:color="auto"/>
                            <w:bottom w:val="none" w:sz="0" w:space="0" w:color="auto"/>
                            <w:right w:val="none" w:sz="0" w:space="0" w:color="auto"/>
                          </w:divBdr>
                          <w:divsChild>
                            <w:div w:id="593518038">
                              <w:marLeft w:val="0"/>
                              <w:marRight w:val="0"/>
                              <w:marTop w:val="0"/>
                              <w:marBottom w:val="0"/>
                              <w:divBdr>
                                <w:top w:val="none" w:sz="0" w:space="0" w:color="auto"/>
                                <w:left w:val="none" w:sz="0" w:space="0" w:color="auto"/>
                                <w:bottom w:val="none" w:sz="0" w:space="0" w:color="auto"/>
                                <w:right w:val="none" w:sz="0" w:space="0" w:color="auto"/>
                              </w:divBdr>
                              <w:divsChild>
                                <w:div w:id="199898280">
                                  <w:marLeft w:val="0"/>
                                  <w:marRight w:val="0"/>
                                  <w:marTop w:val="0"/>
                                  <w:marBottom w:val="0"/>
                                  <w:divBdr>
                                    <w:top w:val="none" w:sz="0" w:space="0" w:color="auto"/>
                                    <w:left w:val="none" w:sz="0" w:space="0" w:color="auto"/>
                                    <w:bottom w:val="none" w:sz="0" w:space="0" w:color="auto"/>
                                    <w:right w:val="none" w:sz="0" w:space="0" w:color="auto"/>
                                  </w:divBdr>
                                </w:div>
                                <w:div w:id="928342934">
                                  <w:marLeft w:val="0"/>
                                  <w:marRight w:val="0"/>
                                  <w:marTop w:val="0"/>
                                  <w:marBottom w:val="0"/>
                                  <w:divBdr>
                                    <w:top w:val="none" w:sz="0" w:space="0" w:color="auto"/>
                                    <w:left w:val="none" w:sz="0" w:space="0" w:color="auto"/>
                                    <w:bottom w:val="none" w:sz="0" w:space="0" w:color="auto"/>
                                    <w:right w:val="none" w:sz="0" w:space="0" w:color="auto"/>
                                  </w:divBdr>
                                  <w:divsChild>
                                    <w:div w:id="1972899275">
                                      <w:marLeft w:val="0"/>
                                      <w:marRight w:val="0"/>
                                      <w:marTop w:val="0"/>
                                      <w:marBottom w:val="0"/>
                                      <w:divBdr>
                                        <w:top w:val="none" w:sz="0" w:space="0" w:color="auto"/>
                                        <w:left w:val="none" w:sz="0" w:space="0" w:color="auto"/>
                                        <w:bottom w:val="none" w:sz="0" w:space="0" w:color="auto"/>
                                        <w:right w:val="none" w:sz="0" w:space="0" w:color="auto"/>
                                      </w:divBdr>
                                      <w:divsChild>
                                        <w:div w:id="8764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Garrett</dc:creator>
  <cp:keywords/>
  <dc:description/>
  <cp:lastModifiedBy>Guest User</cp:lastModifiedBy>
  <cp:revision>2</cp:revision>
  <cp:lastPrinted>2021-04-09T02:00:00Z</cp:lastPrinted>
  <dcterms:created xsi:type="dcterms:W3CDTF">2021-04-17T10:38:00Z</dcterms:created>
  <dcterms:modified xsi:type="dcterms:W3CDTF">2021-04-17T10:38:00Z</dcterms:modified>
</cp:coreProperties>
</file>